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99FE" w14:textId="77777777" w:rsidR="00BA2409" w:rsidRPr="00E6401C" w:rsidRDefault="00BA2409" w:rsidP="00193276">
      <w:pPr>
        <w:pStyle w:val="3"/>
        <w:ind w:firstLine="851"/>
        <w:jc w:val="right"/>
        <w:rPr>
          <w:b w:val="0"/>
          <w:sz w:val="24"/>
        </w:rPr>
      </w:pPr>
      <w:r w:rsidRPr="00E6401C">
        <w:rPr>
          <w:b w:val="0"/>
          <w:sz w:val="24"/>
        </w:rPr>
        <w:t xml:space="preserve">Приложение </w:t>
      </w:r>
    </w:p>
    <w:p w14:paraId="16996437" w14:textId="77777777" w:rsidR="00BA2409" w:rsidRPr="00E6401C" w:rsidRDefault="00BA2409" w:rsidP="00193276">
      <w:pPr>
        <w:jc w:val="right"/>
        <w:rPr>
          <w:rFonts w:eastAsiaTheme="majorEastAsia"/>
          <w:bCs/>
          <w:szCs w:val="28"/>
        </w:rPr>
      </w:pPr>
      <w:r w:rsidRPr="00E6401C">
        <w:rPr>
          <w:rFonts w:eastAsiaTheme="majorEastAsia"/>
          <w:bCs/>
          <w:szCs w:val="28"/>
        </w:rPr>
        <w:t xml:space="preserve">к приказу Департамента </w:t>
      </w:r>
    </w:p>
    <w:p w14:paraId="15A65BA3" w14:textId="77777777" w:rsidR="00BA2409" w:rsidRPr="00E6401C" w:rsidRDefault="00BA2409" w:rsidP="00193276">
      <w:pPr>
        <w:jc w:val="right"/>
        <w:rPr>
          <w:rFonts w:eastAsiaTheme="majorEastAsia"/>
          <w:bCs/>
          <w:szCs w:val="28"/>
        </w:rPr>
      </w:pPr>
      <w:r w:rsidRPr="00E6401C">
        <w:rPr>
          <w:rFonts w:eastAsiaTheme="majorEastAsia"/>
          <w:bCs/>
          <w:szCs w:val="28"/>
        </w:rPr>
        <w:t xml:space="preserve">экономической политики </w:t>
      </w:r>
    </w:p>
    <w:p w14:paraId="2A1644E6" w14:textId="77777777" w:rsidR="00BA2409" w:rsidRPr="00E6401C" w:rsidRDefault="00BA2409" w:rsidP="00193276">
      <w:pPr>
        <w:jc w:val="right"/>
        <w:rPr>
          <w:rFonts w:eastAsiaTheme="majorEastAsia"/>
          <w:bCs/>
          <w:szCs w:val="28"/>
        </w:rPr>
      </w:pPr>
      <w:r w:rsidRPr="00E6401C">
        <w:rPr>
          <w:rFonts w:eastAsiaTheme="majorEastAsia"/>
          <w:bCs/>
          <w:szCs w:val="28"/>
        </w:rPr>
        <w:t>и развития города Москвы</w:t>
      </w:r>
    </w:p>
    <w:p w14:paraId="335DE660" w14:textId="77777777" w:rsidR="00BA2409" w:rsidRPr="00E6401C" w:rsidRDefault="00BA2409" w:rsidP="00193276">
      <w:pPr>
        <w:jc w:val="right"/>
        <w:rPr>
          <w:rFonts w:eastAsiaTheme="majorEastAsia"/>
          <w:bCs/>
          <w:szCs w:val="28"/>
        </w:rPr>
      </w:pPr>
      <w:r w:rsidRPr="00E6401C">
        <w:rPr>
          <w:rFonts w:eastAsiaTheme="majorEastAsia"/>
          <w:bCs/>
          <w:szCs w:val="28"/>
        </w:rPr>
        <w:t>от _______ №_______</w:t>
      </w:r>
    </w:p>
    <w:p w14:paraId="345BBAE8" w14:textId="77777777" w:rsidR="00BA2409" w:rsidRPr="00E6401C" w:rsidRDefault="00BA2409" w:rsidP="00193276">
      <w:pPr>
        <w:autoSpaceDE w:val="0"/>
        <w:autoSpaceDN w:val="0"/>
        <w:adjustRightInd w:val="0"/>
        <w:ind w:firstLine="851"/>
        <w:jc w:val="center"/>
        <w:rPr>
          <w:b/>
          <w:caps/>
          <w:sz w:val="32"/>
          <w:szCs w:val="28"/>
        </w:rPr>
      </w:pPr>
    </w:p>
    <w:p w14:paraId="3E1E1B71" w14:textId="77777777" w:rsidR="00BA2409" w:rsidRPr="00E6401C" w:rsidRDefault="00BA2409" w:rsidP="00193276">
      <w:pPr>
        <w:jc w:val="center"/>
        <w:rPr>
          <w:b/>
        </w:rPr>
      </w:pPr>
      <w:bookmarkStart w:id="0" w:name="_Toc437012629"/>
    </w:p>
    <w:bookmarkEnd w:id="0"/>
    <w:p w14:paraId="240F8AA1" w14:textId="77777777" w:rsidR="00BA2409" w:rsidRPr="00E6401C" w:rsidRDefault="00BA2409" w:rsidP="00193276">
      <w:pPr>
        <w:jc w:val="center"/>
        <w:rPr>
          <w:b/>
        </w:rPr>
      </w:pPr>
    </w:p>
    <w:p w14:paraId="03460E65" w14:textId="77777777" w:rsidR="00BA2409" w:rsidRPr="00E6401C" w:rsidRDefault="00BA2409" w:rsidP="00193276">
      <w:pPr>
        <w:jc w:val="center"/>
        <w:rPr>
          <w:b/>
        </w:rPr>
      </w:pPr>
    </w:p>
    <w:p w14:paraId="31A2EC3E" w14:textId="77777777" w:rsidR="00BA2409" w:rsidRPr="00E6401C" w:rsidRDefault="00BA2409" w:rsidP="00193276">
      <w:pPr>
        <w:jc w:val="center"/>
        <w:rPr>
          <w:b/>
          <w:caps/>
        </w:rPr>
      </w:pPr>
      <w:r w:rsidRPr="00E6401C">
        <w:rPr>
          <w:b/>
          <w:caps/>
        </w:rPr>
        <w:t>Форма</w:t>
      </w:r>
    </w:p>
    <w:p w14:paraId="524DDF2A" w14:textId="77777777" w:rsidR="00BA2409" w:rsidRPr="004525DF" w:rsidRDefault="00BA2409" w:rsidP="00193276">
      <w:pPr>
        <w:jc w:val="center"/>
        <w:rPr>
          <w:b/>
        </w:rPr>
      </w:pPr>
      <w:r w:rsidRPr="00E6401C">
        <w:rPr>
          <w:b/>
        </w:rPr>
        <w:t xml:space="preserve">заявления на присвоение статуса инвестиционного приоритетного проекта </w:t>
      </w:r>
      <w:r w:rsidR="0032174D">
        <w:rPr>
          <w:b/>
        </w:rPr>
        <w:t xml:space="preserve">города Москвы </w:t>
      </w:r>
      <w:r w:rsidR="004525DF">
        <w:rPr>
          <w:b/>
        </w:rPr>
        <w:t xml:space="preserve">инвестиционному проекту </w:t>
      </w:r>
      <w:r w:rsidRPr="004525DF">
        <w:rPr>
          <w:b/>
        </w:rPr>
        <w:t xml:space="preserve">по созданию </w:t>
      </w:r>
      <w:r w:rsidR="00C5297E">
        <w:rPr>
          <w:b/>
        </w:rPr>
        <w:t>промышленного комплекса</w:t>
      </w:r>
      <w:r w:rsidRPr="004525DF">
        <w:rPr>
          <w:b/>
        </w:rPr>
        <w:t xml:space="preserve"> </w:t>
      </w:r>
    </w:p>
    <w:p w14:paraId="10773A88" w14:textId="77777777" w:rsidR="00BA2409" w:rsidRDefault="00BA2409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490D38F1" w14:textId="77777777" w:rsidR="001B47CA" w:rsidRDefault="001B47CA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1B4E3E9C" w14:textId="77777777" w:rsidR="001B47CA" w:rsidRDefault="001B47CA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23C49DF9" w14:textId="77777777" w:rsidR="001B47CA" w:rsidRPr="00E6401C" w:rsidRDefault="001B47CA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48ED0EE1" w14:textId="77777777" w:rsidR="00BA2409" w:rsidRPr="003A2590" w:rsidRDefault="00BA2409" w:rsidP="00193276">
      <w:pPr>
        <w:pBdr>
          <w:top w:val="single" w:sz="4" w:space="0" w:color="auto"/>
        </w:pBdr>
        <w:ind w:right="113"/>
        <w:contextualSpacing/>
        <w:jc w:val="center"/>
        <w:rPr>
          <w:sz w:val="20"/>
          <w:szCs w:val="28"/>
        </w:rPr>
      </w:pPr>
      <w:r w:rsidRPr="003A2590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>(фамилия, имя, отчество</w:t>
      </w:r>
      <w:r w:rsidR="00452921">
        <w:rPr>
          <w:sz w:val="20"/>
          <w:szCs w:val="28"/>
        </w:rPr>
        <w:t xml:space="preserve"> индивидуального предпринимателя</w:t>
      </w:r>
      <w:r>
        <w:rPr>
          <w:sz w:val="20"/>
          <w:szCs w:val="28"/>
        </w:rPr>
        <w:t xml:space="preserve">) </w:t>
      </w:r>
      <w:r w:rsidRPr="003A2590">
        <w:rPr>
          <w:sz w:val="20"/>
          <w:szCs w:val="28"/>
        </w:rPr>
        <w:t>инвестора, ОГРН</w:t>
      </w:r>
      <w:r>
        <w:rPr>
          <w:sz w:val="20"/>
          <w:szCs w:val="28"/>
        </w:rPr>
        <w:t xml:space="preserve"> (ОГРНИП)</w:t>
      </w:r>
      <w:r w:rsidRPr="003A2590">
        <w:rPr>
          <w:sz w:val="20"/>
          <w:szCs w:val="28"/>
        </w:rPr>
        <w:t>, ИНН, ОКВЭД)</w:t>
      </w:r>
    </w:p>
    <w:p w14:paraId="4960BB22" w14:textId="77777777" w:rsidR="00BA2409" w:rsidRPr="00E6401C" w:rsidRDefault="00BA2409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1EF7E8B0" w14:textId="77777777" w:rsidR="00BA2409" w:rsidRPr="00E6401C" w:rsidRDefault="00BA2409" w:rsidP="00193276">
      <w:pPr>
        <w:tabs>
          <w:tab w:val="right" w:pos="10206"/>
        </w:tabs>
        <w:contextualSpacing/>
        <w:jc w:val="both"/>
        <w:rPr>
          <w:szCs w:val="28"/>
        </w:rPr>
      </w:pPr>
    </w:p>
    <w:p w14:paraId="27A6598B" w14:textId="77777777" w:rsidR="00BA2409" w:rsidRPr="003A2590" w:rsidRDefault="00BA2409" w:rsidP="00193276">
      <w:pPr>
        <w:pBdr>
          <w:top w:val="single" w:sz="4" w:space="0" w:color="auto"/>
        </w:pBdr>
        <w:ind w:right="113"/>
        <w:contextualSpacing/>
        <w:jc w:val="center"/>
        <w:rPr>
          <w:sz w:val="20"/>
          <w:szCs w:val="28"/>
        </w:rPr>
      </w:pPr>
      <w:r w:rsidRPr="003A2590">
        <w:rPr>
          <w:sz w:val="20"/>
          <w:szCs w:val="28"/>
        </w:rPr>
        <w:t>(полное наименование привлеченного лица</w:t>
      </w:r>
      <w:r w:rsidRPr="003A2590">
        <w:rPr>
          <w:rStyle w:val="a5"/>
          <w:sz w:val="20"/>
          <w:szCs w:val="28"/>
        </w:rPr>
        <w:footnoteReference w:id="2"/>
      </w:r>
      <w:r w:rsidRPr="003A2590">
        <w:rPr>
          <w:sz w:val="20"/>
          <w:szCs w:val="28"/>
        </w:rPr>
        <w:t xml:space="preserve"> (привлеченных лиц), ОГРН, ИНН, ОКВЭД)</w:t>
      </w:r>
    </w:p>
    <w:p w14:paraId="33C5E66A" w14:textId="77777777" w:rsidR="00BA2409" w:rsidRDefault="00BA2409" w:rsidP="00193276">
      <w:pPr>
        <w:contextualSpacing/>
        <w:jc w:val="both"/>
        <w:rPr>
          <w:szCs w:val="28"/>
        </w:rPr>
      </w:pPr>
    </w:p>
    <w:p w14:paraId="4A253DD5" w14:textId="77777777" w:rsidR="00BA2409" w:rsidRPr="00F51D6A" w:rsidRDefault="00BA2409" w:rsidP="00193276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D6A">
        <w:rPr>
          <w:rFonts w:ascii="Times New Roman" w:hAnsi="Times New Roman" w:cs="Times New Roman"/>
          <w:sz w:val="24"/>
          <w:szCs w:val="24"/>
        </w:rPr>
        <w:t>которое является ________________________________________________________</w:t>
      </w:r>
    </w:p>
    <w:p w14:paraId="11C1FF9B" w14:textId="77777777" w:rsidR="00BA2409" w:rsidRPr="00C2797C" w:rsidRDefault="00BA2409" w:rsidP="0019327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2797C">
        <w:rPr>
          <w:rFonts w:ascii="Times New Roman" w:hAnsi="Times New Roman" w:cs="Times New Roman"/>
          <w:sz w:val="20"/>
          <w:szCs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14:paraId="5A778E03" w14:textId="77777777" w:rsidR="00BA2409" w:rsidRPr="00F51D6A" w:rsidRDefault="00BA2409" w:rsidP="00193276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D6A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 ___________________________,</w:t>
      </w:r>
    </w:p>
    <w:p w14:paraId="378FE57A" w14:textId="29CFB4EB" w:rsidR="00BA2409" w:rsidRPr="00C2797C" w:rsidRDefault="00BA2409" w:rsidP="00193276">
      <w:pPr>
        <w:pStyle w:val="a8"/>
        <w:jc w:val="center"/>
        <w:rPr>
          <w:rFonts w:ascii="Times New Roman" w:hAnsi="Times New Roman" w:cs="Times New Roman"/>
          <w:sz w:val="20"/>
          <w:szCs w:val="24"/>
        </w:rPr>
      </w:pPr>
      <w:r w:rsidRPr="00C2797C">
        <w:rPr>
          <w:rFonts w:ascii="Times New Roman" w:hAnsi="Times New Roman" w:cs="Times New Roman"/>
          <w:sz w:val="20"/>
          <w:szCs w:val="24"/>
        </w:rPr>
        <w:t xml:space="preserve">(указываются реквизиты прилагаемого к </w:t>
      </w:r>
      <w:r w:rsidR="00AE5DD7">
        <w:rPr>
          <w:rFonts w:ascii="Times New Roman" w:hAnsi="Times New Roman" w:cs="Times New Roman"/>
          <w:sz w:val="20"/>
          <w:szCs w:val="24"/>
        </w:rPr>
        <w:t xml:space="preserve">настоящему </w:t>
      </w:r>
      <w:r w:rsidRPr="00C2797C">
        <w:rPr>
          <w:rFonts w:ascii="Times New Roman" w:hAnsi="Times New Roman" w:cs="Times New Roman"/>
          <w:sz w:val="20"/>
          <w:szCs w:val="24"/>
        </w:rPr>
        <w:t>заявлению документа, подтверждающего основание привлечения лица для участия в инвестиционном проекте)</w:t>
      </w:r>
    </w:p>
    <w:p w14:paraId="266351BD" w14:textId="77777777" w:rsidR="00BA2409" w:rsidRPr="00E6401C" w:rsidRDefault="00BA2409" w:rsidP="00193276">
      <w:pPr>
        <w:contextualSpacing/>
        <w:jc w:val="both"/>
        <w:rPr>
          <w:szCs w:val="28"/>
        </w:rPr>
      </w:pPr>
    </w:p>
    <w:p w14:paraId="4B438006" w14:textId="77777777" w:rsidR="00452921" w:rsidRDefault="00BA2409" w:rsidP="00193276">
      <w:pPr>
        <w:contextualSpacing/>
        <w:jc w:val="both"/>
        <w:rPr>
          <w:szCs w:val="28"/>
        </w:rPr>
      </w:pPr>
      <w:r w:rsidRPr="00E6401C">
        <w:rPr>
          <w:szCs w:val="28"/>
        </w:rPr>
        <w:t>(далее – Заявители) просят присвоить инвестиционному проекту</w:t>
      </w:r>
      <w:r>
        <w:rPr>
          <w:szCs w:val="28"/>
        </w:rPr>
        <w:t xml:space="preserve"> </w:t>
      </w:r>
      <w:r w:rsidR="00452921">
        <w:rPr>
          <w:szCs w:val="28"/>
        </w:rPr>
        <w:t xml:space="preserve">по созданию </w:t>
      </w:r>
      <w:r w:rsidR="00C5297E">
        <w:rPr>
          <w:szCs w:val="28"/>
        </w:rPr>
        <w:t>промышленного комплекса</w:t>
      </w:r>
    </w:p>
    <w:p w14:paraId="77934124" w14:textId="77777777" w:rsidR="00BA2409" w:rsidRDefault="00BA2409" w:rsidP="00193276">
      <w:pPr>
        <w:contextualSpacing/>
        <w:jc w:val="both"/>
        <w:rPr>
          <w:szCs w:val="28"/>
        </w:rPr>
      </w:pPr>
      <w:r w:rsidRPr="00E6401C">
        <w:rPr>
          <w:szCs w:val="28"/>
        </w:rPr>
        <w:t>________________________________________________________________</w:t>
      </w:r>
      <w:r>
        <w:rPr>
          <w:szCs w:val="28"/>
        </w:rPr>
        <w:t>_________________________,</w:t>
      </w:r>
    </w:p>
    <w:p w14:paraId="6736EF8C" w14:textId="77777777" w:rsidR="00BA2409" w:rsidRPr="003A2590" w:rsidRDefault="00BA2409" w:rsidP="00193276">
      <w:pPr>
        <w:contextualSpacing/>
        <w:jc w:val="center"/>
        <w:rPr>
          <w:sz w:val="22"/>
          <w:szCs w:val="28"/>
        </w:rPr>
      </w:pPr>
      <w:r w:rsidRPr="003A2590">
        <w:rPr>
          <w:sz w:val="20"/>
          <w:szCs w:val="28"/>
        </w:rPr>
        <w:t>(полное наименование инвестиционного проекта)</w:t>
      </w:r>
    </w:p>
    <w:p w14:paraId="4190B63C" w14:textId="77777777" w:rsidR="00BA2409" w:rsidRPr="00E6401C" w:rsidRDefault="00BA2409" w:rsidP="00193276">
      <w:pPr>
        <w:contextualSpacing/>
        <w:jc w:val="both"/>
        <w:rPr>
          <w:szCs w:val="28"/>
        </w:rPr>
      </w:pPr>
      <w:r w:rsidRPr="00E6401C">
        <w:rPr>
          <w:szCs w:val="28"/>
        </w:rPr>
        <w:t>указанному в настоящем заявлении и планируемому к реализации по ________________________________________________________________________________________,</w:t>
      </w:r>
      <w:r>
        <w:rPr>
          <w:szCs w:val="28"/>
        </w:rPr>
        <w:t xml:space="preserve"> </w:t>
      </w:r>
    </w:p>
    <w:p w14:paraId="67ABF69C" w14:textId="77777777" w:rsidR="00BA2409" w:rsidRPr="003A2590" w:rsidRDefault="00BA2409" w:rsidP="00193276">
      <w:pPr>
        <w:contextualSpacing/>
        <w:jc w:val="center"/>
        <w:rPr>
          <w:sz w:val="22"/>
          <w:szCs w:val="28"/>
        </w:rPr>
      </w:pPr>
      <w:r w:rsidRPr="003A2590">
        <w:rPr>
          <w:sz w:val="22"/>
          <w:szCs w:val="28"/>
        </w:rPr>
        <w:t>(</w:t>
      </w:r>
      <w:r w:rsidRPr="003A2590">
        <w:rPr>
          <w:sz w:val="20"/>
          <w:szCs w:val="28"/>
        </w:rPr>
        <w:t>специальному инвестиционному контракту с участием Российской Федерации, специальному инвестиционному контракту без участия Российской Федерации</w:t>
      </w:r>
      <w:r w:rsidRPr="003A2590">
        <w:rPr>
          <w:sz w:val="22"/>
          <w:szCs w:val="28"/>
        </w:rPr>
        <w:t>)</w:t>
      </w:r>
    </w:p>
    <w:p w14:paraId="4B209E35" w14:textId="77777777" w:rsidR="00BA2409" w:rsidRDefault="00BA2409" w:rsidP="00193276">
      <w:pPr>
        <w:contextualSpacing/>
        <w:jc w:val="both"/>
        <w:rPr>
          <w:szCs w:val="28"/>
        </w:rPr>
      </w:pPr>
      <w:r>
        <w:rPr>
          <w:szCs w:val="28"/>
        </w:rPr>
        <w:t xml:space="preserve">в ходе которого </w:t>
      </w:r>
      <w:r w:rsidRPr="00981DAD">
        <w:rPr>
          <w:i/>
          <w:szCs w:val="28"/>
        </w:rPr>
        <w:t>создается</w:t>
      </w:r>
      <w:r w:rsidR="00981DAD" w:rsidRPr="00981DAD">
        <w:rPr>
          <w:i/>
          <w:szCs w:val="28"/>
        </w:rPr>
        <w:t xml:space="preserve"> /</w:t>
      </w:r>
      <w:r w:rsidRPr="00981DAD">
        <w:rPr>
          <w:i/>
          <w:szCs w:val="28"/>
        </w:rPr>
        <w:t xml:space="preserve"> модернизируется</w:t>
      </w:r>
      <w:r w:rsidR="00981DAD" w:rsidRPr="00981DAD">
        <w:rPr>
          <w:i/>
          <w:szCs w:val="28"/>
        </w:rPr>
        <w:t xml:space="preserve"> /</w:t>
      </w:r>
      <w:r w:rsidRPr="00981DAD">
        <w:rPr>
          <w:i/>
          <w:szCs w:val="28"/>
        </w:rPr>
        <w:t xml:space="preserve"> осваивается</w:t>
      </w:r>
      <w:r w:rsidRPr="005B7C31">
        <w:rPr>
          <w:szCs w:val="28"/>
        </w:rPr>
        <w:t xml:space="preserve"> производство</w:t>
      </w:r>
      <w:r>
        <w:rPr>
          <w:szCs w:val="28"/>
        </w:rPr>
        <w:t xml:space="preserve"> промышленной продукции, </w:t>
      </w:r>
      <w:r w:rsidRPr="00E6401C">
        <w:rPr>
          <w:szCs w:val="28"/>
        </w:rPr>
        <w:t>статус инвестиционного приоритетного проекта города Москвы</w:t>
      </w:r>
      <w:r w:rsidR="00452921">
        <w:rPr>
          <w:szCs w:val="28"/>
        </w:rPr>
        <w:t>.</w:t>
      </w:r>
      <w:r w:rsidRPr="00E6401C">
        <w:rPr>
          <w:szCs w:val="28"/>
        </w:rPr>
        <w:t xml:space="preserve"> </w:t>
      </w:r>
    </w:p>
    <w:p w14:paraId="3D62216F" w14:textId="77777777" w:rsidR="00BA2409" w:rsidRDefault="00BA2409" w:rsidP="00193276">
      <w:pPr>
        <w:rPr>
          <w:szCs w:val="28"/>
        </w:rPr>
      </w:pPr>
    </w:p>
    <w:p w14:paraId="78A9726B" w14:textId="77777777" w:rsidR="00BA2409" w:rsidRDefault="00BA2409" w:rsidP="00193276">
      <w:pPr>
        <w:rPr>
          <w:szCs w:val="28"/>
        </w:rPr>
      </w:pPr>
    </w:p>
    <w:p w14:paraId="17975D92" w14:textId="77777777" w:rsidR="00BA2409" w:rsidRDefault="00BA2409" w:rsidP="00193276">
      <w:pPr>
        <w:rPr>
          <w:szCs w:val="28"/>
        </w:rPr>
      </w:pPr>
    </w:p>
    <w:p w14:paraId="24ED76B1" w14:textId="77777777" w:rsidR="00BA2409" w:rsidRDefault="00BA2409" w:rsidP="00193276">
      <w:pPr>
        <w:rPr>
          <w:szCs w:val="28"/>
        </w:rPr>
      </w:pPr>
      <w:r>
        <w:rPr>
          <w:szCs w:val="28"/>
        </w:rPr>
        <w:t xml:space="preserve">1. </w:t>
      </w:r>
      <w:r w:rsidRPr="00E6401C">
        <w:rPr>
          <w:szCs w:val="28"/>
        </w:rPr>
        <w:t>Общие сведения</w:t>
      </w:r>
      <w:r w:rsidR="00F13A11">
        <w:rPr>
          <w:szCs w:val="28"/>
        </w:rPr>
        <w:t xml:space="preserve"> </w:t>
      </w:r>
      <w:r>
        <w:rPr>
          <w:szCs w:val="28"/>
        </w:rPr>
        <w:t>о Заявителях</w:t>
      </w:r>
      <w:r w:rsidR="00584FC5" w:rsidRPr="00E6401C">
        <w:rPr>
          <w:rStyle w:val="a5"/>
          <w:szCs w:val="28"/>
        </w:rPr>
        <w:footnoteReference w:id="3"/>
      </w:r>
      <w:r w:rsidRPr="00E6401C">
        <w:rPr>
          <w:szCs w:val="28"/>
        </w:rPr>
        <w:t>:</w:t>
      </w:r>
    </w:p>
    <w:p w14:paraId="44EF372C" w14:textId="77777777" w:rsidR="00BA2409" w:rsidRDefault="00BA2409" w:rsidP="00193276">
      <w:pPr>
        <w:rPr>
          <w:szCs w:val="28"/>
        </w:rPr>
      </w:pPr>
    </w:p>
    <w:p w14:paraId="282468C7" w14:textId="77777777" w:rsidR="00235FF0" w:rsidRDefault="00235FF0" w:rsidP="00193276">
      <w:pPr>
        <w:rPr>
          <w:szCs w:val="28"/>
        </w:rPr>
      </w:pPr>
    </w:p>
    <w:p w14:paraId="17D47350" w14:textId="77777777" w:rsidR="00BA2409" w:rsidRPr="00E6401C" w:rsidRDefault="00BA2409" w:rsidP="00193276">
      <w:pPr>
        <w:rPr>
          <w:szCs w:val="28"/>
        </w:rPr>
      </w:pPr>
    </w:p>
    <w:tbl>
      <w:tblPr>
        <w:tblStyle w:val="11"/>
        <w:tblW w:w="4948" w:type="pct"/>
        <w:tblLook w:val="04A0" w:firstRow="1" w:lastRow="0" w:firstColumn="1" w:lastColumn="0" w:noHBand="0" w:noVBand="1"/>
      </w:tblPr>
      <w:tblGrid>
        <w:gridCol w:w="613"/>
        <w:gridCol w:w="8132"/>
        <w:gridCol w:w="2156"/>
      </w:tblGrid>
      <w:tr w:rsidR="00BA2409" w:rsidRPr="00E6401C" w14:paraId="0BD78B7A" w14:textId="77777777" w:rsidTr="005941F2">
        <w:trPr>
          <w:trHeight w:val="305"/>
        </w:trPr>
        <w:tc>
          <w:tcPr>
            <w:tcW w:w="281" w:type="pct"/>
          </w:tcPr>
          <w:p w14:paraId="4C586F72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77B848C5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Полное наименование </w:t>
            </w:r>
            <w:r w:rsidR="00343F72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(фамилия, имя, отчество</w:t>
            </w:r>
            <w:r w:rsidR="00452921" w:rsidRPr="00343F72">
              <w:rPr>
                <w:szCs w:val="28"/>
              </w:rPr>
              <w:t xml:space="preserve"> индивидуального предпринимателя</w:t>
            </w:r>
            <w:r>
              <w:rPr>
                <w:szCs w:val="28"/>
              </w:rPr>
              <w:t>)</w:t>
            </w:r>
          </w:p>
        </w:tc>
        <w:tc>
          <w:tcPr>
            <w:tcW w:w="989" w:type="pct"/>
          </w:tcPr>
          <w:p w14:paraId="73CC9E08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2865C59B" w14:textId="77777777" w:rsidTr="005941F2">
        <w:trPr>
          <w:trHeight w:val="305"/>
        </w:trPr>
        <w:tc>
          <w:tcPr>
            <w:tcW w:w="281" w:type="pct"/>
          </w:tcPr>
          <w:p w14:paraId="670E7074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2FFD07A1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ОГРН</w:t>
            </w:r>
            <w:r>
              <w:rPr>
                <w:szCs w:val="28"/>
              </w:rPr>
              <w:t xml:space="preserve"> (ОГРНИП)</w:t>
            </w:r>
          </w:p>
        </w:tc>
        <w:tc>
          <w:tcPr>
            <w:tcW w:w="989" w:type="pct"/>
          </w:tcPr>
          <w:p w14:paraId="191A7E23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6191FCC0" w14:textId="77777777" w:rsidTr="005941F2">
        <w:trPr>
          <w:trHeight w:val="305"/>
        </w:trPr>
        <w:tc>
          <w:tcPr>
            <w:tcW w:w="281" w:type="pct"/>
          </w:tcPr>
          <w:p w14:paraId="635A8A52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237962C7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ИНН</w:t>
            </w:r>
          </w:p>
        </w:tc>
        <w:tc>
          <w:tcPr>
            <w:tcW w:w="989" w:type="pct"/>
          </w:tcPr>
          <w:p w14:paraId="02CF30D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68DB9D7C" w14:textId="77777777" w:rsidTr="005941F2">
        <w:trPr>
          <w:trHeight w:val="305"/>
        </w:trPr>
        <w:tc>
          <w:tcPr>
            <w:tcW w:w="281" w:type="pct"/>
          </w:tcPr>
          <w:p w14:paraId="389A3EA0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106147AF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Адрес (место нахождения</w:t>
            </w:r>
            <w:r w:rsidR="00493BBB">
              <w:rPr>
                <w:szCs w:val="28"/>
              </w:rPr>
              <w:t xml:space="preserve">, </w:t>
            </w:r>
            <w:r w:rsidR="00D34245">
              <w:rPr>
                <w:szCs w:val="28"/>
              </w:rPr>
              <w:t>адрес места жительства</w:t>
            </w:r>
            <w:r w:rsidR="00493BBB">
              <w:rPr>
                <w:szCs w:val="28"/>
              </w:rPr>
              <w:t xml:space="preserve"> физического лица</w:t>
            </w:r>
            <w:r w:rsidR="00D34245">
              <w:rPr>
                <w:szCs w:val="28"/>
              </w:rPr>
              <w:t xml:space="preserve">) </w:t>
            </w:r>
          </w:p>
        </w:tc>
        <w:tc>
          <w:tcPr>
            <w:tcW w:w="989" w:type="pct"/>
          </w:tcPr>
          <w:p w14:paraId="7F07C9F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2345ABE2" w14:textId="77777777" w:rsidTr="005941F2">
        <w:trPr>
          <w:trHeight w:val="305"/>
        </w:trPr>
        <w:tc>
          <w:tcPr>
            <w:tcW w:w="281" w:type="pct"/>
          </w:tcPr>
          <w:p w14:paraId="4C358406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3C16BC30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Фактический адрес</w:t>
            </w:r>
          </w:p>
        </w:tc>
        <w:tc>
          <w:tcPr>
            <w:tcW w:w="989" w:type="pct"/>
          </w:tcPr>
          <w:p w14:paraId="4F3E476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66BD7D91" w14:textId="77777777" w:rsidTr="005941F2">
        <w:trPr>
          <w:trHeight w:val="305"/>
        </w:trPr>
        <w:tc>
          <w:tcPr>
            <w:tcW w:w="281" w:type="pct"/>
          </w:tcPr>
          <w:p w14:paraId="42DFCDCD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1EE6FD01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Номер телефона </w:t>
            </w:r>
          </w:p>
        </w:tc>
        <w:tc>
          <w:tcPr>
            <w:tcW w:w="989" w:type="pct"/>
          </w:tcPr>
          <w:p w14:paraId="1E84C67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5A8C5A2" w14:textId="77777777" w:rsidTr="005941F2">
        <w:trPr>
          <w:trHeight w:val="305"/>
        </w:trPr>
        <w:tc>
          <w:tcPr>
            <w:tcW w:w="281" w:type="pct"/>
          </w:tcPr>
          <w:p w14:paraId="0E871D70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70810B88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Номер факса</w:t>
            </w:r>
            <w:r w:rsidR="00682F47">
              <w:rPr>
                <w:szCs w:val="28"/>
              </w:rPr>
              <w:t xml:space="preserve"> (при наличии)</w:t>
            </w:r>
          </w:p>
        </w:tc>
        <w:tc>
          <w:tcPr>
            <w:tcW w:w="989" w:type="pct"/>
          </w:tcPr>
          <w:p w14:paraId="21A442F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07F54DD9" w14:textId="77777777" w:rsidTr="005941F2">
        <w:trPr>
          <w:trHeight w:val="305"/>
        </w:trPr>
        <w:tc>
          <w:tcPr>
            <w:tcW w:w="281" w:type="pct"/>
          </w:tcPr>
          <w:p w14:paraId="26B2A687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2EAB583E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Адрес электронной почты</w:t>
            </w:r>
          </w:p>
        </w:tc>
        <w:tc>
          <w:tcPr>
            <w:tcW w:w="989" w:type="pct"/>
          </w:tcPr>
          <w:p w14:paraId="7E651C2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01B0AA9" w14:textId="77777777" w:rsidTr="005941F2">
        <w:trPr>
          <w:trHeight w:val="305"/>
        </w:trPr>
        <w:tc>
          <w:tcPr>
            <w:tcW w:w="281" w:type="pct"/>
          </w:tcPr>
          <w:p w14:paraId="68B83D4B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7F1460AD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Размер чистых активов, тыс. рублей</w:t>
            </w:r>
          </w:p>
        </w:tc>
        <w:tc>
          <w:tcPr>
            <w:tcW w:w="989" w:type="pct"/>
          </w:tcPr>
          <w:p w14:paraId="4BCDC568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073084F5" w14:textId="77777777" w:rsidTr="00343F72">
        <w:trPr>
          <w:trHeight w:val="181"/>
        </w:trPr>
        <w:tc>
          <w:tcPr>
            <w:tcW w:w="281" w:type="pct"/>
          </w:tcPr>
          <w:p w14:paraId="1874D41B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54F9DA10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Дата, на </w:t>
            </w:r>
            <w:r>
              <w:rPr>
                <w:szCs w:val="28"/>
              </w:rPr>
              <w:t>которую пред</w:t>
            </w:r>
            <w:r w:rsidRPr="00E6401C">
              <w:rPr>
                <w:szCs w:val="28"/>
              </w:rPr>
              <w:t>ставлены сведения о размере чистых активов</w:t>
            </w:r>
          </w:p>
        </w:tc>
        <w:tc>
          <w:tcPr>
            <w:tcW w:w="989" w:type="pct"/>
          </w:tcPr>
          <w:p w14:paraId="102F71E1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150E77" w:rsidRPr="00E6401C" w14:paraId="30767934" w14:textId="77777777" w:rsidTr="00A57618">
        <w:trPr>
          <w:trHeight w:val="181"/>
        </w:trPr>
        <w:tc>
          <w:tcPr>
            <w:tcW w:w="281" w:type="pct"/>
          </w:tcPr>
          <w:p w14:paraId="6B6951AA" w14:textId="77777777" w:rsidR="00150E77" w:rsidRPr="00E6401C" w:rsidRDefault="00150E77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426EDC78" w14:textId="205C5EBC" w:rsidR="00150E77" w:rsidRPr="00E6401C" w:rsidRDefault="00150E77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Величина финансовых ресурсов на дату подачи</w:t>
            </w:r>
            <w:r w:rsidR="00AE5DD7">
              <w:rPr>
                <w:szCs w:val="28"/>
              </w:rPr>
              <w:t xml:space="preserve"> настоящего</w:t>
            </w:r>
            <w:r>
              <w:rPr>
                <w:szCs w:val="28"/>
              </w:rPr>
              <w:t xml:space="preserve"> заявления</w:t>
            </w:r>
            <w:r w:rsidR="00595507">
              <w:rPr>
                <w:szCs w:val="28"/>
              </w:rPr>
              <w:t>, с указанием собственных и привлеченных средств</w:t>
            </w:r>
          </w:p>
        </w:tc>
        <w:tc>
          <w:tcPr>
            <w:tcW w:w="989" w:type="pct"/>
          </w:tcPr>
          <w:p w14:paraId="320CCF39" w14:textId="77777777" w:rsidR="00150E77" w:rsidRPr="00E6401C" w:rsidRDefault="00150E77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432AA38D" w14:textId="77777777" w:rsidTr="005941F2">
        <w:trPr>
          <w:trHeight w:val="305"/>
        </w:trPr>
        <w:tc>
          <w:tcPr>
            <w:tcW w:w="281" w:type="pct"/>
          </w:tcPr>
          <w:p w14:paraId="4C147BE8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48E26014" w14:textId="77777777" w:rsidR="00BA2409" w:rsidRPr="00981DAD" w:rsidDel="00B463E4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E6401C">
              <w:rPr>
                <w:szCs w:val="28"/>
              </w:rPr>
              <w:t>Регистрация в качестве налогоплательщика на территории города Москвы</w:t>
            </w:r>
          </w:p>
        </w:tc>
        <w:tc>
          <w:tcPr>
            <w:tcW w:w="989" w:type="pct"/>
          </w:tcPr>
          <w:p w14:paraId="2F8CAF3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да/нет</w:t>
            </w:r>
          </w:p>
        </w:tc>
      </w:tr>
      <w:tr w:rsidR="00BA2409" w:rsidRPr="00E6401C" w14:paraId="1132A75B" w14:textId="77777777" w:rsidTr="005941F2">
        <w:trPr>
          <w:trHeight w:val="305"/>
        </w:trPr>
        <w:tc>
          <w:tcPr>
            <w:tcW w:w="281" w:type="pct"/>
          </w:tcPr>
          <w:p w14:paraId="55D13881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5671965C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Отсутствие процедуры</w:t>
            </w:r>
            <w:r w:rsidRPr="00E6401C">
              <w:rPr>
                <w:szCs w:val="28"/>
              </w:rPr>
              <w:t xml:space="preserve"> ликвидации, банкротства</w:t>
            </w:r>
          </w:p>
        </w:tc>
        <w:tc>
          <w:tcPr>
            <w:tcW w:w="989" w:type="pct"/>
          </w:tcPr>
          <w:p w14:paraId="5EA23E08" w14:textId="77777777" w:rsidR="00BA2409" w:rsidRPr="005378B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B45620">
              <w:rPr>
                <w:szCs w:val="28"/>
              </w:rPr>
              <w:t>да/нет</w:t>
            </w:r>
          </w:p>
        </w:tc>
      </w:tr>
      <w:tr w:rsidR="00BA2409" w:rsidRPr="00E6401C" w14:paraId="41D0501B" w14:textId="77777777" w:rsidTr="005941F2">
        <w:tc>
          <w:tcPr>
            <w:tcW w:w="281" w:type="pct"/>
          </w:tcPr>
          <w:p w14:paraId="5F4AF77E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5A0587C5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Отсутствие задолженности</w:t>
            </w:r>
            <w:r w:rsidRPr="00E6401C">
              <w:rPr>
                <w:szCs w:val="28"/>
              </w:rPr>
              <w:t xml:space="preserve"> по налогам, сборам и иным обязательным платежам в федеральный бюджет, бюджет города Москвы, местные бюджеты</w:t>
            </w:r>
          </w:p>
        </w:tc>
        <w:tc>
          <w:tcPr>
            <w:tcW w:w="989" w:type="pct"/>
          </w:tcPr>
          <w:p w14:paraId="21367918" w14:textId="77777777" w:rsidR="00BA2409" w:rsidRPr="005378B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B45620">
              <w:rPr>
                <w:szCs w:val="28"/>
              </w:rPr>
              <w:t>да/нет</w:t>
            </w:r>
          </w:p>
        </w:tc>
      </w:tr>
      <w:tr w:rsidR="00BA2409" w:rsidRPr="00E6401C" w14:paraId="3BDC10F3" w14:textId="77777777" w:rsidTr="005941F2">
        <w:tc>
          <w:tcPr>
            <w:tcW w:w="281" w:type="pct"/>
          </w:tcPr>
          <w:p w14:paraId="6F9DF319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1983F760" w14:textId="1A0F068A" w:rsidR="00BA2409" w:rsidRPr="00E6401C" w:rsidRDefault="00BA2409" w:rsidP="009900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Отсутствие задолженности</w:t>
            </w:r>
            <w:r w:rsidRPr="00E6401C">
              <w:rPr>
                <w:szCs w:val="28"/>
              </w:rPr>
              <w:t xml:space="preserve"> по арендной плате за земельные участки, находящиеся в собственности города Москвы</w:t>
            </w:r>
            <w:r w:rsidR="0099003F">
              <w:rPr>
                <w:szCs w:val="28"/>
              </w:rPr>
              <w:t>, на территории которых планируется реализация инвестиционного проекта</w:t>
            </w:r>
          </w:p>
        </w:tc>
        <w:tc>
          <w:tcPr>
            <w:tcW w:w="989" w:type="pct"/>
          </w:tcPr>
          <w:p w14:paraId="76B5E9ED" w14:textId="77777777" w:rsidR="00BA2409" w:rsidRPr="005378B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B45620">
              <w:rPr>
                <w:szCs w:val="28"/>
              </w:rPr>
              <w:t>да/нет</w:t>
            </w:r>
          </w:p>
        </w:tc>
      </w:tr>
      <w:tr w:rsidR="00B1092C" w:rsidRPr="00E6401C" w14:paraId="3837370B" w14:textId="77777777" w:rsidTr="005941F2">
        <w:trPr>
          <w:trHeight w:val="335"/>
        </w:trPr>
        <w:tc>
          <w:tcPr>
            <w:tcW w:w="281" w:type="pct"/>
          </w:tcPr>
          <w:p w14:paraId="04830AD4" w14:textId="77777777" w:rsidR="00B1092C" w:rsidRPr="00E6401C" w:rsidRDefault="00B1092C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3243249C" w14:textId="77777777" w:rsidR="00B1092C" w:rsidRPr="00E6401C" w:rsidRDefault="00B1092C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Наличие обособленных подразделений вне территории</w:t>
            </w:r>
            <w:r>
              <w:rPr>
                <w:szCs w:val="28"/>
              </w:rPr>
              <w:t xml:space="preserve"> (земельных участков)</w:t>
            </w:r>
            <w:r w:rsidRPr="00E6401C">
              <w:rPr>
                <w:szCs w:val="28"/>
              </w:rPr>
              <w:t xml:space="preserve">, </w:t>
            </w:r>
            <w:r>
              <w:rPr>
                <w:szCs w:val="28"/>
              </w:rPr>
              <w:t>на которой планируется реализация инвестиционного проекта</w:t>
            </w:r>
            <w:r w:rsidRPr="00E6401C">
              <w:rPr>
                <w:szCs w:val="28"/>
              </w:rPr>
              <w:t>, за последние два календарных года</w:t>
            </w:r>
          </w:p>
        </w:tc>
        <w:tc>
          <w:tcPr>
            <w:tcW w:w="989" w:type="pct"/>
          </w:tcPr>
          <w:p w14:paraId="54E033FC" w14:textId="77777777" w:rsidR="00B1092C" w:rsidRPr="00E6401C" w:rsidRDefault="00B1092C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да/нет</w:t>
            </w:r>
          </w:p>
        </w:tc>
      </w:tr>
      <w:tr w:rsidR="00BA2409" w:rsidRPr="00E6401C" w14:paraId="2D4E5367" w14:textId="77777777" w:rsidTr="005941F2">
        <w:trPr>
          <w:trHeight w:val="335"/>
        </w:trPr>
        <w:tc>
          <w:tcPr>
            <w:tcW w:w="281" w:type="pct"/>
          </w:tcPr>
          <w:p w14:paraId="39477B6F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06573462" w14:textId="124D747C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Наличие обособленных подразделений за пределами города Москвы</w:t>
            </w:r>
            <w:r w:rsidR="00FD4CC0">
              <w:rPr>
                <w:szCs w:val="28"/>
              </w:rPr>
              <w:t>,</w:t>
            </w:r>
            <w:r w:rsidRPr="00E6401C">
              <w:rPr>
                <w:szCs w:val="28"/>
              </w:rPr>
              <w:t xml:space="preserve"> за последние два календарных года</w:t>
            </w:r>
          </w:p>
        </w:tc>
        <w:tc>
          <w:tcPr>
            <w:tcW w:w="989" w:type="pct"/>
          </w:tcPr>
          <w:p w14:paraId="5A814C0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да/нет</w:t>
            </w:r>
          </w:p>
        </w:tc>
      </w:tr>
      <w:tr w:rsidR="00BA2409" w:rsidRPr="00E6401C" w14:paraId="2532B26C" w14:textId="77777777" w:rsidTr="005941F2">
        <w:trPr>
          <w:trHeight w:val="335"/>
        </w:trPr>
        <w:tc>
          <w:tcPr>
            <w:tcW w:w="281" w:type="pct"/>
          </w:tcPr>
          <w:p w14:paraId="30E26C5D" w14:textId="77777777" w:rsidR="00BA2409" w:rsidRPr="00E6401C" w:rsidRDefault="00BA2409" w:rsidP="001932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szCs w:val="28"/>
              </w:rPr>
            </w:pPr>
          </w:p>
        </w:tc>
        <w:tc>
          <w:tcPr>
            <w:tcW w:w="3730" w:type="pct"/>
          </w:tcPr>
          <w:p w14:paraId="7963EC5F" w14:textId="17AB3EDC" w:rsidR="00BA2409" w:rsidRPr="00E6401C" w:rsidRDefault="00BA2409" w:rsidP="00AE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Наличие в собственности объектов недвижимого имущества, которые не указаны в </w:t>
            </w:r>
            <w:r w:rsidR="00AE5DD7">
              <w:rPr>
                <w:szCs w:val="28"/>
              </w:rPr>
              <w:t xml:space="preserve">настоящем </w:t>
            </w:r>
            <w:r w:rsidRPr="00E6401C">
              <w:rPr>
                <w:szCs w:val="28"/>
              </w:rPr>
              <w:t xml:space="preserve">заявлении, за </w:t>
            </w:r>
            <w:r>
              <w:rPr>
                <w:szCs w:val="28"/>
              </w:rPr>
              <w:t>последние два календарных года</w:t>
            </w:r>
            <w:r w:rsidRPr="00E6401C">
              <w:rPr>
                <w:szCs w:val="28"/>
              </w:rPr>
              <w:t xml:space="preserve"> </w:t>
            </w:r>
          </w:p>
        </w:tc>
        <w:tc>
          <w:tcPr>
            <w:tcW w:w="989" w:type="pct"/>
          </w:tcPr>
          <w:p w14:paraId="096FE86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да/нет</w:t>
            </w:r>
          </w:p>
        </w:tc>
      </w:tr>
    </w:tbl>
    <w:p w14:paraId="24F3A344" w14:textId="77777777" w:rsidR="00BA2409" w:rsidRDefault="00BA2409" w:rsidP="00193276">
      <w:pPr>
        <w:rPr>
          <w:szCs w:val="28"/>
        </w:rPr>
      </w:pPr>
    </w:p>
    <w:p w14:paraId="31CB2CDD" w14:textId="77777777" w:rsidR="00BA2409" w:rsidRDefault="00BA2409" w:rsidP="00193276">
      <w:pPr>
        <w:rPr>
          <w:szCs w:val="28"/>
        </w:rPr>
      </w:pPr>
    </w:p>
    <w:p w14:paraId="5A84E6DC" w14:textId="77777777" w:rsidR="00BA2409" w:rsidRPr="006A31D0" w:rsidRDefault="00BA2409" w:rsidP="001932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2. </w:t>
      </w:r>
      <w:r w:rsidRPr="006A31D0">
        <w:rPr>
          <w:szCs w:val="28"/>
        </w:rPr>
        <w:t>Сведения о лицах, входящих в одну группу лиц с Заявителями</w:t>
      </w:r>
      <w:r w:rsidRPr="00E6401C">
        <w:rPr>
          <w:rStyle w:val="a5"/>
          <w:szCs w:val="28"/>
        </w:rPr>
        <w:footnoteReference w:id="4"/>
      </w:r>
      <w:r w:rsidRPr="006A31D0">
        <w:rPr>
          <w:szCs w:val="28"/>
        </w:rPr>
        <w:t>:</w:t>
      </w:r>
    </w:p>
    <w:p w14:paraId="37997830" w14:textId="77777777" w:rsidR="00BA2409" w:rsidRPr="00E6401C" w:rsidRDefault="00BA2409" w:rsidP="00193276">
      <w:pPr>
        <w:autoSpaceDE w:val="0"/>
        <w:autoSpaceDN w:val="0"/>
        <w:adjustRightInd w:val="0"/>
        <w:rPr>
          <w:szCs w:val="28"/>
        </w:rPr>
      </w:pPr>
    </w:p>
    <w:tbl>
      <w:tblPr>
        <w:tblStyle w:val="11"/>
        <w:tblW w:w="4948" w:type="pct"/>
        <w:tblLayout w:type="fixed"/>
        <w:tblLook w:val="04A0" w:firstRow="1" w:lastRow="0" w:firstColumn="1" w:lastColumn="0" w:noHBand="0" w:noVBand="1"/>
      </w:tblPr>
      <w:tblGrid>
        <w:gridCol w:w="574"/>
        <w:gridCol w:w="8195"/>
        <w:gridCol w:w="2132"/>
      </w:tblGrid>
      <w:tr w:rsidR="00BA2409" w:rsidRPr="00E6401C" w14:paraId="4CC53430" w14:textId="77777777" w:rsidTr="005941F2">
        <w:trPr>
          <w:trHeight w:val="302"/>
        </w:trPr>
        <w:tc>
          <w:tcPr>
            <w:tcW w:w="263" w:type="pct"/>
          </w:tcPr>
          <w:p w14:paraId="15A4A35B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1</w:t>
            </w:r>
          </w:p>
        </w:tc>
        <w:tc>
          <w:tcPr>
            <w:tcW w:w="3759" w:type="pct"/>
          </w:tcPr>
          <w:p w14:paraId="681B8C55" w14:textId="5CA2D2DD" w:rsidR="00BA2409" w:rsidRPr="00E6401C" w:rsidRDefault="00BA2409" w:rsidP="00C958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Полное наименование</w:t>
            </w:r>
            <w:r w:rsidR="00343F72">
              <w:rPr>
                <w:szCs w:val="28"/>
              </w:rPr>
              <w:t xml:space="preserve"> организации</w:t>
            </w:r>
            <w:r w:rsidRPr="00E6401C">
              <w:rPr>
                <w:szCs w:val="28"/>
              </w:rPr>
              <w:t xml:space="preserve"> </w:t>
            </w:r>
          </w:p>
        </w:tc>
        <w:tc>
          <w:tcPr>
            <w:tcW w:w="978" w:type="pct"/>
          </w:tcPr>
          <w:p w14:paraId="03E3948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C642827" w14:textId="77777777" w:rsidTr="005941F2">
        <w:trPr>
          <w:trHeight w:val="302"/>
        </w:trPr>
        <w:tc>
          <w:tcPr>
            <w:tcW w:w="263" w:type="pct"/>
          </w:tcPr>
          <w:p w14:paraId="44700408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2</w:t>
            </w:r>
          </w:p>
        </w:tc>
        <w:tc>
          <w:tcPr>
            <w:tcW w:w="3759" w:type="pct"/>
          </w:tcPr>
          <w:p w14:paraId="185784A5" w14:textId="6C24D8EC" w:rsidR="00BA2409" w:rsidRPr="00E6401C" w:rsidRDefault="00BA2409" w:rsidP="00C958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ОГРН</w:t>
            </w:r>
            <w:r w:rsidR="007C5C02">
              <w:rPr>
                <w:szCs w:val="28"/>
              </w:rPr>
              <w:t xml:space="preserve"> </w:t>
            </w:r>
          </w:p>
        </w:tc>
        <w:tc>
          <w:tcPr>
            <w:tcW w:w="978" w:type="pct"/>
          </w:tcPr>
          <w:p w14:paraId="70886A5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FB82335" w14:textId="77777777" w:rsidTr="005941F2">
        <w:trPr>
          <w:trHeight w:val="302"/>
        </w:trPr>
        <w:tc>
          <w:tcPr>
            <w:tcW w:w="263" w:type="pct"/>
          </w:tcPr>
          <w:p w14:paraId="696541F2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3</w:t>
            </w:r>
          </w:p>
        </w:tc>
        <w:tc>
          <w:tcPr>
            <w:tcW w:w="3759" w:type="pct"/>
          </w:tcPr>
          <w:p w14:paraId="6C9FE2B0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ИНН</w:t>
            </w:r>
          </w:p>
        </w:tc>
        <w:tc>
          <w:tcPr>
            <w:tcW w:w="978" w:type="pct"/>
          </w:tcPr>
          <w:p w14:paraId="4CC86AD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2A42FECA" w14:textId="77777777" w:rsidTr="005941F2">
        <w:trPr>
          <w:trHeight w:val="302"/>
        </w:trPr>
        <w:tc>
          <w:tcPr>
            <w:tcW w:w="263" w:type="pct"/>
          </w:tcPr>
          <w:p w14:paraId="162B8551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59" w:type="pct"/>
          </w:tcPr>
          <w:p w14:paraId="1EA63ED5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="00343F72">
              <w:rPr>
                <w:szCs w:val="28"/>
              </w:rPr>
              <w:t xml:space="preserve"> организации</w:t>
            </w:r>
            <w:r>
              <w:rPr>
                <w:szCs w:val="28"/>
              </w:rPr>
              <w:t xml:space="preserve"> </w:t>
            </w:r>
            <w:r w:rsidR="007548E9">
              <w:rPr>
                <w:szCs w:val="28"/>
              </w:rPr>
              <w:t>(фамилия, имя, отчество</w:t>
            </w:r>
            <w:r w:rsidR="007548E9" w:rsidRPr="00384262">
              <w:rPr>
                <w:szCs w:val="28"/>
              </w:rPr>
              <w:t xml:space="preserve"> индивидуального предпринимателя</w:t>
            </w:r>
            <w:r w:rsidR="007548E9">
              <w:rPr>
                <w:szCs w:val="28"/>
              </w:rPr>
              <w:t xml:space="preserve">) </w:t>
            </w:r>
            <w:r>
              <w:rPr>
                <w:szCs w:val="28"/>
              </w:rPr>
              <w:t>Заявителя, в группу лиц с которым входит лицо, ОГРН</w:t>
            </w:r>
            <w:r w:rsidR="00452921">
              <w:rPr>
                <w:szCs w:val="28"/>
              </w:rPr>
              <w:t xml:space="preserve"> (ОГРНИП)</w:t>
            </w:r>
            <w:r>
              <w:rPr>
                <w:szCs w:val="28"/>
              </w:rPr>
              <w:t>, ИНН</w:t>
            </w:r>
          </w:p>
        </w:tc>
        <w:tc>
          <w:tcPr>
            <w:tcW w:w="978" w:type="pct"/>
          </w:tcPr>
          <w:p w14:paraId="6AC5330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1B959D46" w14:textId="77777777" w:rsidTr="005941F2">
        <w:trPr>
          <w:trHeight w:val="302"/>
        </w:trPr>
        <w:tc>
          <w:tcPr>
            <w:tcW w:w="263" w:type="pct"/>
          </w:tcPr>
          <w:p w14:paraId="6735593B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59" w:type="pct"/>
          </w:tcPr>
          <w:p w14:paraId="04AD2213" w14:textId="23FBF0CB" w:rsidR="00BA2409" w:rsidRPr="00E6401C" w:rsidRDefault="00BA2409" w:rsidP="00C958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Адрес </w:t>
            </w:r>
            <w:r w:rsidR="00FD4CC0" w:rsidRPr="00E6401C">
              <w:rPr>
                <w:szCs w:val="28"/>
              </w:rPr>
              <w:t>(место нахождения</w:t>
            </w:r>
            <w:r w:rsidR="00FD4CC0">
              <w:rPr>
                <w:szCs w:val="28"/>
              </w:rPr>
              <w:t>)</w:t>
            </w:r>
          </w:p>
        </w:tc>
        <w:tc>
          <w:tcPr>
            <w:tcW w:w="978" w:type="pct"/>
          </w:tcPr>
          <w:p w14:paraId="0100ED2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E790CAB" w14:textId="77777777" w:rsidTr="005941F2">
        <w:trPr>
          <w:trHeight w:val="302"/>
        </w:trPr>
        <w:tc>
          <w:tcPr>
            <w:tcW w:w="263" w:type="pct"/>
          </w:tcPr>
          <w:p w14:paraId="55BF4632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59" w:type="pct"/>
          </w:tcPr>
          <w:p w14:paraId="25F4C13F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Фактический адрес</w:t>
            </w:r>
          </w:p>
        </w:tc>
        <w:tc>
          <w:tcPr>
            <w:tcW w:w="978" w:type="pct"/>
          </w:tcPr>
          <w:p w14:paraId="39A65E36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40476315" w14:textId="77777777" w:rsidTr="005941F2">
        <w:trPr>
          <w:trHeight w:val="302"/>
        </w:trPr>
        <w:tc>
          <w:tcPr>
            <w:tcW w:w="263" w:type="pct"/>
          </w:tcPr>
          <w:p w14:paraId="44E7C7CC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59" w:type="pct"/>
          </w:tcPr>
          <w:p w14:paraId="0AE8C87C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Номер телефона </w:t>
            </w:r>
          </w:p>
        </w:tc>
        <w:tc>
          <w:tcPr>
            <w:tcW w:w="978" w:type="pct"/>
          </w:tcPr>
          <w:p w14:paraId="1F5FFBB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0268FA20" w14:textId="77777777" w:rsidTr="005941F2">
        <w:trPr>
          <w:trHeight w:val="302"/>
        </w:trPr>
        <w:tc>
          <w:tcPr>
            <w:tcW w:w="263" w:type="pct"/>
          </w:tcPr>
          <w:p w14:paraId="0DB0F5CC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59" w:type="pct"/>
          </w:tcPr>
          <w:p w14:paraId="58D24C6E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Номер факса</w:t>
            </w:r>
            <w:r w:rsidR="005E4A5F">
              <w:rPr>
                <w:szCs w:val="28"/>
              </w:rPr>
              <w:t xml:space="preserve"> (при наличии)</w:t>
            </w:r>
          </w:p>
        </w:tc>
        <w:tc>
          <w:tcPr>
            <w:tcW w:w="978" w:type="pct"/>
          </w:tcPr>
          <w:p w14:paraId="16CAF01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6968D150" w14:textId="77777777" w:rsidTr="005941F2">
        <w:trPr>
          <w:trHeight w:val="302"/>
        </w:trPr>
        <w:tc>
          <w:tcPr>
            <w:tcW w:w="263" w:type="pct"/>
          </w:tcPr>
          <w:p w14:paraId="10503C59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759" w:type="pct"/>
          </w:tcPr>
          <w:p w14:paraId="7127E7F1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Адрес электронной почты</w:t>
            </w:r>
          </w:p>
        </w:tc>
        <w:tc>
          <w:tcPr>
            <w:tcW w:w="978" w:type="pct"/>
          </w:tcPr>
          <w:p w14:paraId="22F9EF9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51DDB25B" w14:textId="77777777" w:rsidTr="005941F2">
        <w:trPr>
          <w:trHeight w:val="302"/>
        </w:trPr>
        <w:tc>
          <w:tcPr>
            <w:tcW w:w="263" w:type="pct"/>
          </w:tcPr>
          <w:p w14:paraId="7532CE04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759" w:type="pct"/>
          </w:tcPr>
          <w:p w14:paraId="39165522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Размер чистых активов, тыс. рублей</w:t>
            </w:r>
          </w:p>
        </w:tc>
        <w:tc>
          <w:tcPr>
            <w:tcW w:w="978" w:type="pct"/>
          </w:tcPr>
          <w:p w14:paraId="28CCBF9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71B8FBE1" w14:textId="77777777" w:rsidTr="005941F2">
        <w:trPr>
          <w:trHeight w:val="302"/>
        </w:trPr>
        <w:tc>
          <w:tcPr>
            <w:tcW w:w="263" w:type="pct"/>
          </w:tcPr>
          <w:p w14:paraId="41102BFE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759" w:type="pct"/>
          </w:tcPr>
          <w:p w14:paraId="24748E6F" w14:textId="77777777" w:rsidR="00BA2409" w:rsidRPr="00E6401C" w:rsidDel="00B463E4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  <w:highlight w:val="cyan"/>
              </w:rPr>
            </w:pPr>
            <w:r w:rsidRPr="00E6401C">
              <w:rPr>
                <w:szCs w:val="28"/>
              </w:rPr>
              <w:t>Дата, на которую предоставлены сведения о размере чистых активов</w:t>
            </w:r>
          </w:p>
        </w:tc>
        <w:tc>
          <w:tcPr>
            <w:tcW w:w="978" w:type="pct"/>
          </w:tcPr>
          <w:p w14:paraId="2689060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14:paraId="60A3CF90" w14:textId="77777777" w:rsidR="000623AF" w:rsidRDefault="000623AF" w:rsidP="00193276">
      <w:pPr>
        <w:rPr>
          <w:szCs w:val="28"/>
        </w:rPr>
      </w:pPr>
    </w:p>
    <w:p w14:paraId="075EA5A7" w14:textId="77777777" w:rsidR="000623AF" w:rsidRDefault="000623AF" w:rsidP="00193276">
      <w:pPr>
        <w:rPr>
          <w:szCs w:val="28"/>
        </w:rPr>
      </w:pPr>
    </w:p>
    <w:p w14:paraId="55059F14" w14:textId="77777777" w:rsidR="00BA2409" w:rsidRDefault="00BA2409" w:rsidP="00193276">
      <w:pPr>
        <w:rPr>
          <w:szCs w:val="28"/>
        </w:rPr>
      </w:pPr>
    </w:p>
    <w:p w14:paraId="53B4B0EF" w14:textId="77777777" w:rsidR="00BA2409" w:rsidRDefault="00BA2409" w:rsidP="00193276">
      <w:pPr>
        <w:rPr>
          <w:szCs w:val="28"/>
        </w:rPr>
      </w:pPr>
      <w:r>
        <w:rPr>
          <w:szCs w:val="28"/>
        </w:rPr>
        <w:t xml:space="preserve">3. Сведения об инвестиционном проекте: </w:t>
      </w:r>
    </w:p>
    <w:p w14:paraId="55F4A587" w14:textId="77777777" w:rsidR="00BA2409" w:rsidRDefault="00BA2409" w:rsidP="00193276">
      <w:pPr>
        <w:rPr>
          <w:szCs w:val="28"/>
        </w:rPr>
      </w:pPr>
    </w:p>
    <w:p w14:paraId="257F0AAE" w14:textId="77777777" w:rsidR="00BA2409" w:rsidRDefault="00BA2409" w:rsidP="001932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Общие сведения об инвестиционном проекте: </w:t>
      </w:r>
    </w:p>
    <w:p w14:paraId="15C97880" w14:textId="77777777" w:rsidR="00BA2409" w:rsidRDefault="00BA2409" w:rsidP="00193276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827"/>
      </w:tblGrid>
      <w:tr w:rsidR="00BA2409" w14:paraId="5773193E" w14:textId="77777777" w:rsidTr="005941F2">
        <w:tc>
          <w:tcPr>
            <w:tcW w:w="562" w:type="dxa"/>
          </w:tcPr>
          <w:p w14:paraId="6D207E52" w14:textId="77777777" w:rsidR="00BA2409" w:rsidRDefault="00BA2409" w:rsidP="0019327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14:paraId="129AF5FF" w14:textId="77777777" w:rsidR="00BA2409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 xml:space="preserve">Цель реализации проекта </w:t>
            </w:r>
          </w:p>
        </w:tc>
        <w:tc>
          <w:tcPr>
            <w:tcW w:w="3827" w:type="dxa"/>
          </w:tcPr>
          <w:p w14:paraId="5DDBE1D2" w14:textId="77777777" w:rsidR="00BA2409" w:rsidRDefault="00BA2409" w:rsidP="00193276">
            <w:pPr>
              <w:rPr>
                <w:szCs w:val="28"/>
              </w:rPr>
            </w:pPr>
          </w:p>
        </w:tc>
      </w:tr>
      <w:tr w:rsidR="00BA2409" w14:paraId="5BCB8274" w14:textId="77777777" w:rsidTr="005941F2">
        <w:tc>
          <w:tcPr>
            <w:tcW w:w="562" w:type="dxa"/>
          </w:tcPr>
          <w:p w14:paraId="759C4533" w14:textId="77777777" w:rsidR="00BA2409" w:rsidRDefault="00BA2409" w:rsidP="0019327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14:paraId="0717A207" w14:textId="77777777" w:rsidR="00BA2409" w:rsidRPr="00C2563F" w:rsidRDefault="00BA2409" w:rsidP="00193276">
            <w:pPr>
              <w:rPr>
                <w:szCs w:val="28"/>
              </w:rPr>
            </w:pPr>
            <w:r w:rsidRPr="00C2563F">
              <w:rPr>
                <w:szCs w:val="28"/>
              </w:rPr>
              <w:t>Код вида экономической деятельности по ОКВЭД инвестиционного проекта</w:t>
            </w:r>
          </w:p>
        </w:tc>
        <w:tc>
          <w:tcPr>
            <w:tcW w:w="3827" w:type="dxa"/>
          </w:tcPr>
          <w:p w14:paraId="30AF9A9F" w14:textId="77777777" w:rsidR="00BA2409" w:rsidRDefault="00BA2409" w:rsidP="00193276">
            <w:pPr>
              <w:rPr>
                <w:szCs w:val="28"/>
              </w:rPr>
            </w:pPr>
          </w:p>
        </w:tc>
      </w:tr>
      <w:tr w:rsidR="00BA2409" w14:paraId="1CA14EE3" w14:textId="77777777" w:rsidTr="005941F2">
        <w:tc>
          <w:tcPr>
            <w:tcW w:w="562" w:type="dxa"/>
          </w:tcPr>
          <w:p w14:paraId="29587AED" w14:textId="77777777" w:rsidR="00BA2409" w:rsidRDefault="00BA2409" w:rsidP="0019327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14:paraId="4270A752" w14:textId="77777777" w:rsidR="00BA2409" w:rsidRPr="00C2563F" w:rsidRDefault="00BA2409" w:rsidP="00193276">
            <w:pPr>
              <w:rPr>
                <w:szCs w:val="28"/>
              </w:rPr>
            </w:pPr>
            <w:r w:rsidRPr="00C2563F">
              <w:rPr>
                <w:szCs w:val="28"/>
              </w:rPr>
              <w:t xml:space="preserve">Срок реализации проекта </w:t>
            </w:r>
          </w:p>
        </w:tc>
        <w:tc>
          <w:tcPr>
            <w:tcW w:w="3827" w:type="dxa"/>
          </w:tcPr>
          <w:p w14:paraId="76CFCABB" w14:textId="77777777" w:rsidR="00BA2409" w:rsidRDefault="00BA2409" w:rsidP="00193276">
            <w:pPr>
              <w:rPr>
                <w:szCs w:val="28"/>
              </w:rPr>
            </w:pPr>
          </w:p>
        </w:tc>
      </w:tr>
    </w:tbl>
    <w:p w14:paraId="735C241E" w14:textId="77777777" w:rsidR="00B371AF" w:rsidRDefault="00B371AF" w:rsidP="00193276">
      <w:pPr>
        <w:jc w:val="both"/>
        <w:rPr>
          <w:szCs w:val="28"/>
        </w:rPr>
      </w:pPr>
    </w:p>
    <w:p w14:paraId="30E281F2" w14:textId="77777777" w:rsidR="00B371AF" w:rsidRDefault="00B371AF" w:rsidP="00193276">
      <w:pPr>
        <w:jc w:val="both"/>
        <w:rPr>
          <w:szCs w:val="28"/>
        </w:rPr>
      </w:pPr>
    </w:p>
    <w:p w14:paraId="7C9FDBE1" w14:textId="09B7EF15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Общий объем </w:t>
      </w:r>
      <w:r w:rsidR="00B1092C" w:rsidRPr="00475668">
        <w:t xml:space="preserve">инвестиций, связанных с приобретением, созданием, модернизацией, реконструкцией и подготовкой к использованию </w:t>
      </w:r>
      <w:proofErr w:type="spellStart"/>
      <w:r w:rsidR="00B1092C" w:rsidRPr="00475668">
        <w:t>внеоборотных</w:t>
      </w:r>
      <w:proofErr w:type="spellEnd"/>
      <w:r w:rsidR="00B1092C" w:rsidRPr="00475668">
        <w:t xml:space="preserve"> активов</w:t>
      </w:r>
      <w:r w:rsidR="00B1092C" w:rsidRPr="004A4CBE">
        <w:rPr>
          <w:szCs w:val="28"/>
        </w:rPr>
        <w:t xml:space="preserve"> </w:t>
      </w:r>
      <w:r w:rsidR="00B1092C">
        <w:rPr>
          <w:szCs w:val="28"/>
        </w:rPr>
        <w:t>в ходе реализации инвестиционного</w:t>
      </w:r>
      <w:r w:rsidR="0099003F">
        <w:rPr>
          <w:szCs w:val="28"/>
        </w:rPr>
        <w:t xml:space="preserve"> приоритетного</w:t>
      </w:r>
      <w:r w:rsidR="00B1092C">
        <w:rPr>
          <w:szCs w:val="28"/>
        </w:rPr>
        <w:t xml:space="preserve"> проекта</w:t>
      </w:r>
      <w:r w:rsidR="0099003F">
        <w:rPr>
          <w:szCs w:val="28"/>
        </w:rPr>
        <w:t xml:space="preserve"> города Москвы</w:t>
      </w:r>
      <w:r w:rsidR="00B1092C" w:rsidRPr="004A4CBE" w:rsidDel="00B1092C">
        <w:rPr>
          <w:szCs w:val="28"/>
        </w:rPr>
        <w:t xml:space="preserve"> </w:t>
      </w:r>
      <w:r>
        <w:rPr>
          <w:szCs w:val="28"/>
        </w:rPr>
        <w:t>(млн</w:t>
      </w:r>
      <w:r w:rsidRPr="004A4CBE">
        <w:rPr>
          <w:szCs w:val="28"/>
        </w:rPr>
        <w:t xml:space="preserve"> руб.)</w:t>
      </w:r>
      <w:r>
        <w:rPr>
          <w:szCs w:val="28"/>
        </w:rPr>
        <w:t xml:space="preserve">: </w:t>
      </w:r>
      <w:r w:rsidRPr="004A4CBE">
        <w:rPr>
          <w:szCs w:val="28"/>
        </w:rPr>
        <w:t>__</w:t>
      </w:r>
      <w:r>
        <w:rPr>
          <w:szCs w:val="28"/>
        </w:rPr>
        <w:t>___________________</w:t>
      </w:r>
      <w:r w:rsidRPr="004A4CBE">
        <w:rPr>
          <w:szCs w:val="28"/>
        </w:rPr>
        <w:t>_______</w:t>
      </w:r>
      <w:r>
        <w:rPr>
          <w:szCs w:val="28"/>
        </w:rPr>
        <w:t>_</w:t>
      </w:r>
    </w:p>
    <w:p w14:paraId="1BC34512" w14:textId="77777777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    в том числе:</w:t>
      </w:r>
    </w:p>
    <w:p w14:paraId="2D3D809B" w14:textId="77777777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новое строительство _________________________________________________</w:t>
      </w:r>
      <w:r>
        <w:rPr>
          <w:szCs w:val="28"/>
        </w:rPr>
        <w:t>_________________;</w:t>
      </w:r>
    </w:p>
    <w:p w14:paraId="2B7B9593" w14:textId="77777777" w:rsidR="00357F04" w:rsidRPr="003A2590" w:rsidRDefault="00357F04" w:rsidP="00193276">
      <w:pPr>
        <w:jc w:val="center"/>
        <w:rPr>
          <w:sz w:val="20"/>
          <w:szCs w:val="28"/>
        </w:rPr>
      </w:pPr>
      <w:r w:rsidRPr="003A2590">
        <w:rPr>
          <w:sz w:val="20"/>
          <w:szCs w:val="28"/>
        </w:rPr>
        <w:t xml:space="preserve">(наименование объектов нового строительства, объемы </w:t>
      </w:r>
      <w:r w:rsidR="007121EA">
        <w:rPr>
          <w:sz w:val="20"/>
          <w:szCs w:val="28"/>
        </w:rPr>
        <w:t>инвестиций</w:t>
      </w:r>
      <w:r w:rsidRPr="003A2590">
        <w:rPr>
          <w:sz w:val="20"/>
          <w:szCs w:val="28"/>
        </w:rPr>
        <w:t>)</w:t>
      </w:r>
    </w:p>
    <w:p w14:paraId="3F25E505" w14:textId="77777777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реконструкция _________________________________________________________________</w:t>
      </w:r>
      <w:r>
        <w:rPr>
          <w:szCs w:val="28"/>
        </w:rPr>
        <w:t>_____</w:t>
      </w:r>
      <w:r w:rsidRPr="004A4CBE">
        <w:rPr>
          <w:szCs w:val="28"/>
        </w:rPr>
        <w:t>_;</w:t>
      </w:r>
    </w:p>
    <w:p w14:paraId="2BCFC8A2" w14:textId="77777777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техническое перевооружение _______________________________________________________</w:t>
      </w:r>
      <w:r>
        <w:rPr>
          <w:szCs w:val="28"/>
        </w:rPr>
        <w:t>__</w:t>
      </w:r>
      <w:r w:rsidRPr="004A4CBE">
        <w:rPr>
          <w:szCs w:val="28"/>
        </w:rPr>
        <w:t>__;</w:t>
      </w:r>
    </w:p>
    <w:p w14:paraId="5D50C432" w14:textId="77777777" w:rsidR="00357F04" w:rsidRPr="004A4CBE" w:rsidRDefault="00357F04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модернизация основных средств ____________________________________</w:t>
      </w:r>
      <w:r>
        <w:rPr>
          <w:szCs w:val="28"/>
        </w:rPr>
        <w:t>_______________</w:t>
      </w:r>
      <w:r w:rsidRPr="004A4CBE">
        <w:rPr>
          <w:szCs w:val="28"/>
        </w:rPr>
        <w:t>______.</w:t>
      </w:r>
    </w:p>
    <w:p w14:paraId="7E8387BB" w14:textId="77777777" w:rsidR="00B1092C" w:rsidRPr="004A4CBE" w:rsidRDefault="00B1092C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</w:t>
      </w:r>
      <w:r>
        <w:rPr>
          <w:szCs w:val="28"/>
        </w:rPr>
        <w:t xml:space="preserve">создание нематериальных активов </w:t>
      </w:r>
      <w:r w:rsidRPr="004A4CBE">
        <w:rPr>
          <w:szCs w:val="28"/>
        </w:rPr>
        <w:t>____________________</w:t>
      </w:r>
      <w:r>
        <w:rPr>
          <w:szCs w:val="28"/>
        </w:rPr>
        <w:t>___________________________________;</w:t>
      </w:r>
    </w:p>
    <w:p w14:paraId="16FAFB69" w14:textId="77777777" w:rsidR="00B1092C" w:rsidRPr="004A4CBE" w:rsidRDefault="00B1092C" w:rsidP="00193276">
      <w:pPr>
        <w:jc w:val="both"/>
        <w:rPr>
          <w:szCs w:val="28"/>
        </w:rPr>
      </w:pPr>
      <w:r w:rsidRPr="004A4CBE">
        <w:rPr>
          <w:szCs w:val="28"/>
        </w:rPr>
        <w:t xml:space="preserve">    - </w:t>
      </w:r>
      <w:r>
        <w:rPr>
          <w:szCs w:val="28"/>
        </w:rPr>
        <w:t>прочее</w:t>
      </w:r>
      <w:r w:rsidRPr="004A4CBE">
        <w:rPr>
          <w:szCs w:val="28"/>
        </w:rPr>
        <w:t xml:space="preserve"> _________________________________________________________________</w:t>
      </w:r>
      <w:r>
        <w:rPr>
          <w:szCs w:val="28"/>
        </w:rPr>
        <w:t>_____</w:t>
      </w:r>
      <w:r w:rsidRPr="004A4CBE">
        <w:rPr>
          <w:szCs w:val="28"/>
        </w:rPr>
        <w:t>_</w:t>
      </w:r>
      <w:r>
        <w:rPr>
          <w:szCs w:val="28"/>
        </w:rPr>
        <w:t>_______</w:t>
      </w:r>
      <w:r w:rsidRPr="004A4CBE">
        <w:rPr>
          <w:szCs w:val="28"/>
        </w:rPr>
        <w:t>;</w:t>
      </w:r>
    </w:p>
    <w:p w14:paraId="358BA2F8" w14:textId="77777777" w:rsidR="00357F04" w:rsidRDefault="00357F04" w:rsidP="00193276">
      <w:pPr>
        <w:jc w:val="both"/>
        <w:rPr>
          <w:szCs w:val="28"/>
        </w:rPr>
      </w:pPr>
    </w:p>
    <w:p w14:paraId="48F7C3EF" w14:textId="77777777" w:rsidR="00BA2409" w:rsidRDefault="00BA2409" w:rsidP="00193276">
      <w:pPr>
        <w:rPr>
          <w:szCs w:val="28"/>
        </w:rPr>
      </w:pPr>
    </w:p>
    <w:p w14:paraId="6424785F" w14:textId="77777777" w:rsidR="00B1092C" w:rsidRPr="00E6401C" w:rsidRDefault="00B1092C" w:rsidP="00193276">
      <w:pPr>
        <w:keepNext/>
        <w:tabs>
          <w:tab w:val="left" w:pos="9330"/>
        </w:tabs>
        <w:contextualSpacing/>
        <w:rPr>
          <w:szCs w:val="28"/>
        </w:rPr>
      </w:pPr>
      <w:r>
        <w:rPr>
          <w:szCs w:val="28"/>
        </w:rPr>
        <w:t>Планируемые к производству товары</w:t>
      </w:r>
      <w:r w:rsidRPr="00E6401C">
        <w:rPr>
          <w:szCs w:val="28"/>
        </w:rPr>
        <w:t xml:space="preserve">: </w:t>
      </w:r>
      <w:r>
        <w:rPr>
          <w:szCs w:val="28"/>
        </w:rPr>
        <w:tab/>
      </w:r>
    </w:p>
    <w:p w14:paraId="662AB877" w14:textId="77777777" w:rsidR="00B1092C" w:rsidRPr="00E6401C" w:rsidRDefault="00B1092C" w:rsidP="00193276">
      <w:pPr>
        <w:keepNext/>
        <w:contextualSpacing/>
        <w:rPr>
          <w:szCs w:val="28"/>
        </w:rPr>
      </w:pPr>
    </w:p>
    <w:tbl>
      <w:tblPr>
        <w:tblStyle w:val="a7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15"/>
        <w:gridCol w:w="1829"/>
        <w:gridCol w:w="1321"/>
        <w:gridCol w:w="947"/>
        <w:gridCol w:w="709"/>
        <w:gridCol w:w="567"/>
        <w:gridCol w:w="1332"/>
        <w:gridCol w:w="936"/>
        <w:gridCol w:w="709"/>
      </w:tblGrid>
      <w:tr w:rsidR="00B1092C" w:rsidRPr="00E6401C" w14:paraId="13827169" w14:textId="77777777" w:rsidTr="00374B44">
        <w:trPr>
          <w:trHeight w:val="467"/>
        </w:trPr>
        <w:tc>
          <w:tcPr>
            <w:tcW w:w="567" w:type="dxa"/>
            <w:vMerge w:val="restart"/>
          </w:tcPr>
          <w:p w14:paraId="0FF392E9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1715" w:type="dxa"/>
            <w:vMerge w:val="restart"/>
          </w:tcPr>
          <w:p w14:paraId="0E57BAC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товара</w:t>
            </w:r>
          </w:p>
        </w:tc>
        <w:tc>
          <w:tcPr>
            <w:tcW w:w="1829" w:type="dxa"/>
            <w:vMerge w:val="restart"/>
          </w:tcPr>
          <w:p w14:paraId="56A53EBB" w14:textId="563D8929" w:rsidR="00B1092C" w:rsidRPr="00E6401C" w:rsidRDefault="00B1092C" w:rsidP="00E967EB">
            <w:pPr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Код по ОКПД2</w:t>
            </w:r>
          </w:p>
        </w:tc>
        <w:tc>
          <w:tcPr>
            <w:tcW w:w="2977" w:type="dxa"/>
            <w:gridSpan w:val="3"/>
          </w:tcPr>
          <w:p w14:paraId="1C646EFE" w14:textId="77777777" w:rsidR="00B1092C" w:rsidRPr="00E6401C" w:rsidRDefault="00B1092C" w:rsidP="00193276">
            <w:pPr>
              <w:keepNext/>
              <w:contextualSpacing/>
              <w:rPr>
                <w:szCs w:val="28"/>
              </w:rPr>
            </w:pPr>
            <w:r>
              <w:t>Первый год реализации проекта</w:t>
            </w:r>
          </w:p>
        </w:tc>
        <w:tc>
          <w:tcPr>
            <w:tcW w:w="567" w:type="dxa"/>
          </w:tcPr>
          <w:p w14:paraId="5402BEB2" w14:textId="77777777" w:rsidR="00B1092C" w:rsidRDefault="00B1092C" w:rsidP="00193276">
            <w:pPr>
              <w:keepNext/>
              <w:contextualSpacing/>
              <w:jc w:val="both"/>
            </w:pPr>
            <w:r>
              <w:t>…</w:t>
            </w:r>
          </w:p>
        </w:tc>
        <w:tc>
          <w:tcPr>
            <w:tcW w:w="2977" w:type="dxa"/>
            <w:gridSpan w:val="3"/>
          </w:tcPr>
          <w:p w14:paraId="085A83E4" w14:textId="77777777" w:rsidR="00B1092C" w:rsidRDefault="00B1092C" w:rsidP="00193276">
            <w:pPr>
              <w:keepNext/>
              <w:contextualSpacing/>
              <w:jc w:val="both"/>
            </w:pPr>
            <w:r>
              <w:t xml:space="preserve">Последний год реализации проекта  </w:t>
            </w:r>
          </w:p>
        </w:tc>
      </w:tr>
      <w:tr w:rsidR="00247250" w:rsidRPr="00E6401C" w14:paraId="1FF02D21" w14:textId="77777777" w:rsidTr="00374B44">
        <w:trPr>
          <w:trHeight w:val="467"/>
        </w:trPr>
        <w:tc>
          <w:tcPr>
            <w:tcW w:w="567" w:type="dxa"/>
            <w:vMerge/>
          </w:tcPr>
          <w:p w14:paraId="0E4589BC" w14:textId="77777777" w:rsidR="00247250" w:rsidRPr="00E6401C" w:rsidRDefault="00247250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vMerge/>
          </w:tcPr>
          <w:p w14:paraId="1CC1BACE" w14:textId="77777777" w:rsidR="00247250" w:rsidRPr="00E6401C" w:rsidRDefault="00247250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829" w:type="dxa"/>
            <w:vMerge/>
          </w:tcPr>
          <w:p w14:paraId="4F282B94" w14:textId="77777777" w:rsidR="00247250" w:rsidRDefault="00247250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21" w:type="dxa"/>
          </w:tcPr>
          <w:p w14:paraId="531CB630" w14:textId="07601825" w:rsidR="00247250" w:rsidRDefault="00247250" w:rsidP="00193276">
            <w:pPr>
              <w:keepNext/>
              <w:contextualSpacing/>
              <w:jc w:val="both"/>
            </w:pPr>
            <w:r w:rsidRPr="008F3913">
              <w:t xml:space="preserve">единицы измерения </w:t>
            </w:r>
            <w:r>
              <w:t>в натуральном выражении</w:t>
            </w:r>
            <w:r>
              <w:rPr>
                <w:rStyle w:val="a5"/>
              </w:rPr>
              <w:footnoteReference w:id="5"/>
            </w:r>
          </w:p>
        </w:tc>
        <w:tc>
          <w:tcPr>
            <w:tcW w:w="947" w:type="dxa"/>
          </w:tcPr>
          <w:p w14:paraId="0F863F15" w14:textId="3CCBDD90" w:rsidR="00247250" w:rsidRPr="00E6401C" w:rsidRDefault="00247250" w:rsidP="00193276">
            <w:pPr>
              <w:keepNext/>
              <w:contextualSpacing/>
              <w:jc w:val="both"/>
              <w:rPr>
                <w:szCs w:val="28"/>
              </w:rPr>
            </w:pPr>
            <w:r w:rsidRPr="008F3913">
              <w:t>кол-во</w:t>
            </w:r>
          </w:p>
        </w:tc>
        <w:tc>
          <w:tcPr>
            <w:tcW w:w="709" w:type="dxa"/>
          </w:tcPr>
          <w:p w14:paraId="2C2ED4D5" w14:textId="3233BB16" w:rsidR="00247250" w:rsidRPr="00E6401C" w:rsidRDefault="00247250" w:rsidP="00193276">
            <w:pPr>
              <w:keepNext/>
              <w:contextualSpacing/>
              <w:jc w:val="both"/>
              <w:rPr>
                <w:szCs w:val="28"/>
              </w:rPr>
            </w:pPr>
            <w:proofErr w:type="gramStart"/>
            <w:r w:rsidRPr="008F3913">
              <w:t>млн</w:t>
            </w:r>
            <w:proofErr w:type="gramEnd"/>
            <w:r w:rsidRPr="008F3913">
              <w:t xml:space="preserve"> руб.</w:t>
            </w:r>
          </w:p>
        </w:tc>
        <w:tc>
          <w:tcPr>
            <w:tcW w:w="567" w:type="dxa"/>
          </w:tcPr>
          <w:p w14:paraId="1BA7BECE" w14:textId="77777777" w:rsidR="00247250" w:rsidRDefault="00247250" w:rsidP="00193276">
            <w:pPr>
              <w:keepNext/>
              <w:contextualSpacing/>
              <w:jc w:val="both"/>
            </w:pPr>
          </w:p>
        </w:tc>
        <w:tc>
          <w:tcPr>
            <w:tcW w:w="1332" w:type="dxa"/>
          </w:tcPr>
          <w:p w14:paraId="0D4FACFF" w14:textId="73272439" w:rsidR="00247250" w:rsidRDefault="00247250" w:rsidP="00193276">
            <w:pPr>
              <w:keepNext/>
              <w:contextualSpacing/>
              <w:jc w:val="both"/>
            </w:pPr>
            <w:r w:rsidRPr="008F3913">
              <w:t xml:space="preserve">единицы измерения </w:t>
            </w:r>
            <w:r>
              <w:t>в натуральном выражении</w:t>
            </w:r>
          </w:p>
        </w:tc>
        <w:tc>
          <w:tcPr>
            <w:tcW w:w="936" w:type="dxa"/>
          </w:tcPr>
          <w:p w14:paraId="44AC630A" w14:textId="50FED4AF" w:rsidR="00247250" w:rsidRDefault="00247250" w:rsidP="00193276">
            <w:pPr>
              <w:keepNext/>
              <w:contextualSpacing/>
              <w:jc w:val="both"/>
            </w:pPr>
            <w:r w:rsidRPr="008F3913">
              <w:t>кол-во</w:t>
            </w:r>
          </w:p>
        </w:tc>
        <w:tc>
          <w:tcPr>
            <w:tcW w:w="709" w:type="dxa"/>
          </w:tcPr>
          <w:p w14:paraId="24605D83" w14:textId="2A79FD89" w:rsidR="00247250" w:rsidRDefault="00247250" w:rsidP="00193276">
            <w:pPr>
              <w:keepNext/>
              <w:contextualSpacing/>
              <w:jc w:val="both"/>
            </w:pPr>
            <w:proofErr w:type="gramStart"/>
            <w:r w:rsidRPr="008F3913">
              <w:t>млн</w:t>
            </w:r>
            <w:proofErr w:type="gramEnd"/>
            <w:r w:rsidRPr="008F3913">
              <w:t xml:space="preserve"> руб.</w:t>
            </w:r>
          </w:p>
        </w:tc>
      </w:tr>
      <w:tr w:rsidR="00B1092C" w:rsidRPr="00E6401C" w14:paraId="05527795" w14:textId="77777777" w:rsidTr="00374B44">
        <w:tc>
          <w:tcPr>
            <w:tcW w:w="567" w:type="dxa"/>
          </w:tcPr>
          <w:p w14:paraId="5C0009DA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0886D94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829" w:type="dxa"/>
          </w:tcPr>
          <w:p w14:paraId="384912B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21" w:type="dxa"/>
          </w:tcPr>
          <w:p w14:paraId="665ECABE" w14:textId="77777777" w:rsidR="00B1092C" w:rsidRPr="00E6401C" w:rsidRDefault="00B1092C" w:rsidP="00193276">
            <w:pPr>
              <w:keepNext/>
              <w:ind w:right="318"/>
              <w:contextualSpacing/>
              <w:jc w:val="both"/>
              <w:rPr>
                <w:szCs w:val="28"/>
              </w:rPr>
            </w:pPr>
          </w:p>
        </w:tc>
        <w:tc>
          <w:tcPr>
            <w:tcW w:w="947" w:type="dxa"/>
          </w:tcPr>
          <w:p w14:paraId="5D94CEF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30D3A6F4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42B8A95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32" w:type="dxa"/>
          </w:tcPr>
          <w:p w14:paraId="4145727B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36" w:type="dxa"/>
          </w:tcPr>
          <w:p w14:paraId="2045A689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2B12A50C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  <w:tr w:rsidR="00B1092C" w:rsidRPr="00E6401C" w14:paraId="7F8C302B" w14:textId="77777777" w:rsidTr="00374B44">
        <w:tc>
          <w:tcPr>
            <w:tcW w:w="567" w:type="dxa"/>
          </w:tcPr>
          <w:p w14:paraId="47C247C6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03485D1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829" w:type="dxa"/>
          </w:tcPr>
          <w:p w14:paraId="0A26D20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21" w:type="dxa"/>
          </w:tcPr>
          <w:p w14:paraId="0E543EA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47" w:type="dxa"/>
          </w:tcPr>
          <w:p w14:paraId="50F32FB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1C79975F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7FB0CF41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32" w:type="dxa"/>
          </w:tcPr>
          <w:p w14:paraId="3D0BF636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36" w:type="dxa"/>
          </w:tcPr>
          <w:p w14:paraId="0EF14A5D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59BE95F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  <w:tr w:rsidR="00B1092C" w:rsidRPr="00E6401C" w14:paraId="652C1C7B" w14:textId="77777777" w:rsidTr="00374B44">
        <w:tc>
          <w:tcPr>
            <w:tcW w:w="567" w:type="dxa"/>
          </w:tcPr>
          <w:p w14:paraId="4020E319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14:paraId="48B50B2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829" w:type="dxa"/>
          </w:tcPr>
          <w:p w14:paraId="6478AAAE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21" w:type="dxa"/>
          </w:tcPr>
          <w:p w14:paraId="0438D02C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47" w:type="dxa"/>
          </w:tcPr>
          <w:p w14:paraId="1296DE3C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40D86AC1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4984487A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332" w:type="dxa"/>
          </w:tcPr>
          <w:p w14:paraId="72DD4C6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36" w:type="dxa"/>
          </w:tcPr>
          <w:p w14:paraId="2EC914B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14:paraId="732B74C8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</w:tbl>
    <w:p w14:paraId="684D9663" w14:textId="77777777" w:rsidR="00B1092C" w:rsidRDefault="00B1092C" w:rsidP="00193276">
      <w:pPr>
        <w:rPr>
          <w:szCs w:val="28"/>
        </w:rPr>
      </w:pPr>
    </w:p>
    <w:p w14:paraId="0FED67A5" w14:textId="77777777" w:rsidR="00D50D3A" w:rsidRDefault="00D50D3A" w:rsidP="00193276">
      <w:pPr>
        <w:rPr>
          <w:szCs w:val="28"/>
        </w:rPr>
      </w:pPr>
    </w:p>
    <w:p w14:paraId="21ADD952" w14:textId="49CD2A33" w:rsidR="00B1092C" w:rsidRDefault="00B1092C" w:rsidP="00193276">
      <w:pPr>
        <w:rPr>
          <w:szCs w:val="28"/>
        </w:rPr>
      </w:pPr>
      <w:r>
        <w:rPr>
          <w:szCs w:val="28"/>
        </w:rPr>
        <w:lastRenderedPageBreak/>
        <w:t xml:space="preserve">Планируемые к </w:t>
      </w:r>
      <w:r w:rsidR="00E967EB">
        <w:rPr>
          <w:szCs w:val="28"/>
        </w:rPr>
        <w:t xml:space="preserve">оказанию </w:t>
      </w:r>
      <w:r>
        <w:rPr>
          <w:szCs w:val="28"/>
        </w:rPr>
        <w:t xml:space="preserve">услуги: </w:t>
      </w:r>
    </w:p>
    <w:p w14:paraId="2576D0FE" w14:textId="77777777" w:rsidR="00B1092C" w:rsidRDefault="00B1092C" w:rsidP="00193276">
      <w:pPr>
        <w:rPr>
          <w:szCs w:val="28"/>
        </w:rPr>
      </w:pPr>
    </w:p>
    <w:tbl>
      <w:tblPr>
        <w:tblStyle w:val="a7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957"/>
        <w:gridCol w:w="2268"/>
        <w:gridCol w:w="992"/>
        <w:gridCol w:w="3260"/>
      </w:tblGrid>
      <w:tr w:rsidR="00B1092C" w:rsidRPr="00E6401C" w14:paraId="2E341C8D" w14:textId="77777777" w:rsidTr="00374B44">
        <w:trPr>
          <w:trHeight w:val="576"/>
        </w:trPr>
        <w:tc>
          <w:tcPr>
            <w:tcW w:w="567" w:type="dxa"/>
            <w:vMerge w:val="restart"/>
          </w:tcPr>
          <w:p w14:paraId="5A3C6E92" w14:textId="77777777" w:rsidR="00B1092C" w:rsidRPr="00483458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№</w:t>
            </w:r>
            <w:r>
              <w:rPr>
                <w:szCs w:val="28"/>
              </w:rPr>
              <w:t xml:space="preserve"> п</w:t>
            </w:r>
            <w:r w:rsidRPr="00D34245"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1729" w:type="dxa"/>
            <w:vMerge w:val="restart"/>
          </w:tcPr>
          <w:p w14:paraId="5B6AD01F" w14:textId="1FAEF00D" w:rsidR="00B1092C" w:rsidRPr="00D34245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услуг</w:t>
            </w:r>
            <w:r w:rsidR="00FE6E7D">
              <w:rPr>
                <w:szCs w:val="28"/>
              </w:rPr>
              <w:t>и</w:t>
            </w:r>
          </w:p>
        </w:tc>
        <w:tc>
          <w:tcPr>
            <w:tcW w:w="1957" w:type="dxa"/>
            <w:vMerge w:val="restart"/>
          </w:tcPr>
          <w:p w14:paraId="2BBF237C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Описание и характеристика</w:t>
            </w:r>
          </w:p>
        </w:tc>
        <w:tc>
          <w:tcPr>
            <w:tcW w:w="6520" w:type="dxa"/>
            <w:gridSpan w:val="3"/>
          </w:tcPr>
          <w:p w14:paraId="5EC106F0" w14:textId="5ED8BB45" w:rsidR="00B1092C" w:rsidRDefault="00B1092C" w:rsidP="0099003F">
            <w:pPr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планируемых к </w:t>
            </w:r>
            <w:r w:rsidR="0099003F">
              <w:rPr>
                <w:szCs w:val="28"/>
              </w:rPr>
              <w:t xml:space="preserve">оказанию </w:t>
            </w:r>
            <w:r>
              <w:rPr>
                <w:szCs w:val="28"/>
              </w:rPr>
              <w:t>услуг в денежном эквиваленте, руб.</w:t>
            </w:r>
          </w:p>
        </w:tc>
      </w:tr>
      <w:tr w:rsidR="00B1092C" w:rsidRPr="00E6401C" w14:paraId="46CDCF93" w14:textId="77777777" w:rsidTr="00374B44">
        <w:trPr>
          <w:trHeight w:val="428"/>
        </w:trPr>
        <w:tc>
          <w:tcPr>
            <w:tcW w:w="567" w:type="dxa"/>
            <w:vMerge/>
          </w:tcPr>
          <w:p w14:paraId="20380E43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29" w:type="dxa"/>
            <w:vMerge/>
          </w:tcPr>
          <w:p w14:paraId="2187ED4B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957" w:type="dxa"/>
            <w:vMerge/>
          </w:tcPr>
          <w:p w14:paraId="76A71EA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044ECBCD" w14:textId="77777777" w:rsidR="00B1092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Первый год реализации проекта</w:t>
            </w:r>
          </w:p>
        </w:tc>
        <w:tc>
          <w:tcPr>
            <w:tcW w:w="992" w:type="dxa"/>
          </w:tcPr>
          <w:p w14:paraId="5DED2BB2" w14:textId="77777777" w:rsidR="00B1092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60" w:type="dxa"/>
          </w:tcPr>
          <w:p w14:paraId="6EB23CA7" w14:textId="77777777" w:rsidR="00B1092C" w:rsidRDefault="00B1092C" w:rsidP="00193276">
            <w:pPr>
              <w:keepNext/>
              <w:tabs>
                <w:tab w:val="left" w:pos="825"/>
              </w:tabs>
              <w:contextualSpacing/>
              <w:jc w:val="both"/>
              <w:rPr>
                <w:szCs w:val="28"/>
              </w:rPr>
            </w:pPr>
            <w:r>
              <w:t xml:space="preserve">Последний год реализации проекта  </w:t>
            </w:r>
          </w:p>
        </w:tc>
      </w:tr>
      <w:tr w:rsidR="00B1092C" w:rsidRPr="00E6401C" w14:paraId="67C8523C" w14:textId="77777777" w:rsidTr="00374B44">
        <w:tc>
          <w:tcPr>
            <w:tcW w:w="567" w:type="dxa"/>
          </w:tcPr>
          <w:p w14:paraId="60A10C7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29" w:type="dxa"/>
          </w:tcPr>
          <w:p w14:paraId="1D676DA6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14:paraId="23E632ED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513C7BB9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14:paraId="186348F1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14:paraId="33F20C2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  <w:tr w:rsidR="00B1092C" w:rsidRPr="00E6401C" w14:paraId="744E3045" w14:textId="77777777" w:rsidTr="00374B44">
        <w:tc>
          <w:tcPr>
            <w:tcW w:w="567" w:type="dxa"/>
          </w:tcPr>
          <w:p w14:paraId="0B07B87E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29" w:type="dxa"/>
          </w:tcPr>
          <w:p w14:paraId="423D7471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14:paraId="4AA8F58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4EDF49A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14:paraId="67187150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14:paraId="2FC0035F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  <w:tr w:rsidR="00B1092C" w:rsidRPr="00E6401C" w14:paraId="59C31E10" w14:textId="77777777" w:rsidTr="00374B44">
        <w:tc>
          <w:tcPr>
            <w:tcW w:w="567" w:type="dxa"/>
          </w:tcPr>
          <w:p w14:paraId="769EC25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729" w:type="dxa"/>
          </w:tcPr>
          <w:p w14:paraId="4391BC59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14:paraId="48F38636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4170A454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14:paraId="195CF4C6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14:paraId="1E2703A2" w14:textId="77777777" w:rsidR="00B1092C" w:rsidRPr="00E6401C" w:rsidRDefault="00B1092C" w:rsidP="00193276">
            <w:pPr>
              <w:keepNext/>
              <w:contextualSpacing/>
              <w:jc w:val="both"/>
              <w:rPr>
                <w:szCs w:val="28"/>
              </w:rPr>
            </w:pPr>
          </w:p>
        </w:tc>
      </w:tr>
    </w:tbl>
    <w:p w14:paraId="2D653F34" w14:textId="77777777" w:rsidR="00B1092C" w:rsidRDefault="00B1092C" w:rsidP="0019327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0367D3E" w14:textId="77777777" w:rsidR="00B1092C" w:rsidRDefault="00B1092C" w:rsidP="0019327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56F74B6" w14:textId="54053BA5" w:rsidR="00BA2409" w:rsidRPr="004B025D" w:rsidRDefault="00BA2409" w:rsidP="001932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4B025D">
        <w:rPr>
          <w:szCs w:val="28"/>
        </w:rPr>
        <w:t xml:space="preserve">Налоговые </w:t>
      </w:r>
      <w:r>
        <w:rPr>
          <w:szCs w:val="28"/>
        </w:rPr>
        <w:t xml:space="preserve">и арендные </w:t>
      </w:r>
      <w:r w:rsidRPr="004B025D">
        <w:rPr>
          <w:szCs w:val="28"/>
        </w:rPr>
        <w:t>платежи</w:t>
      </w:r>
      <w:r>
        <w:rPr>
          <w:rStyle w:val="a5"/>
          <w:szCs w:val="28"/>
        </w:rPr>
        <w:footnoteReference w:id="6"/>
      </w:r>
      <w:r w:rsidRPr="004B025D">
        <w:rPr>
          <w:szCs w:val="28"/>
        </w:rPr>
        <w:t xml:space="preserve"> от реализации инвестиционного проекта (тыс. руб.):</w:t>
      </w:r>
      <w:r w:rsidR="00BC062B">
        <w:rPr>
          <w:rStyle w:val="a5"/>
          <w:szCs w:val="28"/>
        </w:rPr>
        <w:footnoteReference w:id="7"/>
      </w:r>
    </w:p>
    <w:p w14:paraId="7FDD4500" w14:textId="77777777" w:rsidR="00BA2409" w:rsidRPr="00EF287B" w:rsidRDefault="00BA2409" w:rsidP="00193276">
      <w:pPr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 w:rsidR="00BA2409" w:rsidRPr="00EF287B" w14:paraId="5FB25A39" w14:textId="77777777" w:rsidTr="005941F2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DDD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3B6" w14:textId="77777777" w:rsidR="00BA2409" w:rsidRPr="00EF287B" w:rsidRDefault="00BA2409" w:rsidP="00193276">
            <w:pPr>
              <w:jc w:val="center"/>
              <w:rPr>
                <w:szCs w:val="28"/>
              </w:rPr>
            </w:pPr>
            <w:r w:rsidRPr="00EF287B">
              <w:rPr>
                <w:szCs w:val="28"/>
              </w:rPr>
              <w:t>Годы реализации инвестиционного проекта</w:t>
            </w:r>
          </w:p>
        </w:tc>
      </w:tr>
      <w:tr w:rsidR="00BA2409" w:rsidRPr="00EF287B" w14:paraId="687C3E74" w14:textId="77777777" w:rsidTr="005941F2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3E2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384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D56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06D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AAD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A09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747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117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AC3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F8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E06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BA2409" w:rsidRPr="00EF287B" w14:paraId="45A1BB52" w14:textId="77777777" w:rsidTr="005941F2">
        <w:trPr>
          <w:trHeight w:val="4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3C7" w14:textId="77777777" w:rsidR="00BA2409" w:rsidRPr="00EF287B" w:rsidRDefault="00BA2409" w:rsidP="00193276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187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6A4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47E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11E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057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EA5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F4A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16F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A35" w14:textId="77777777" w:rsidR="00BA2409" w:rsidRPr="00EF287B" w:rsidRDefault="00BA2409" w:rsidP="00193276">
            <w:pPr>
              <w:rPr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01F" w14:textId="77777777" w:rsidR="00BA2409" w:rsidRPr="00EF287B" w:rsidRDefault="00BA2409" w:rsidP="00193276">
            <w:pPr>
              <w:rPr>
                <w:szCs w:val="28"/>
              </w:rPr>
            </w:pPr>
          </w:p>
        </w:tc>
      </w:tr>
      <w:tr w:rsidR="00BA2409" w:rsidRPr="00235FF0" w14:paraId="36A227A7" w14:textId="77777777" w:rsidTr="005941F2">
        <w:trPr>
          <w:trHeight w:val="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C42" w14:textId="77777777" w:rsidR="003B2C8B" w:rsidRPr="00193276" w:rsidRDefault="003B2C8B" w:rsidP="00193276">
            <w:pPr>
              <w:rPr>
                <w:szCs w:val="28"/>
              </w:rPr>
            </w:pPr>
            <w:r w:rsidRPr="00193276">
              <w:rPr>
                <w:szCs w:val="28"/>
              </w:rPr>
              <w:t>Налог на прибыль,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727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194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F83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8C6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902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CD7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926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6DD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0E2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45A" w14:textId="77777777" w:rsidR="00BA2409" w:rsidRPr="00235FF0" w:rsidRDefault="00BA2409" w:rsidP="00193276">
            <w:pPr>
              <w:rPr>
                <w:szCs w:val="28"/>
                <w:highlight w:val="yellow"/>
              </w:rPr>
            </w:pPr>
          </w:p>
        </w:tc>
      </w:tr>
      <w:tr w:rsidR="003B2C8B" w:rsidRPr="00235FF0" w14:paraId="3649FC5D" w14:textId="77777777" w:rsidTr="005941F2">
        <w:trPr>
          <w:trHeight w:val="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C09" w14:textId="77777777" w:rsidR="003B2C8B" w:rsidRPr="00193276" w:rsidRDefault="003B2C8B" w:rsidP="00193276">
            <w:pPr>
              <w:rPr>
                <w:szCs w:val="28"/>
              </w:rPr>
            </w:pPr>
            <w:r w:rsidRPr="00193276">
              <w:rPr>
                <w:szCs w:val="28"/>
              </w:rPr>
              <w:t>- зачисляемый в бюджет города Москвы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AFE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52F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68E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569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8B4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906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789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9C4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A7B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834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</w:tr>
      <w:tr w:rsidR="003B2C8B" w:rsidRPr="00235FF0" w14:paraId="5207F7C0" w14:textId="77777777" w:rsidTr="005941F2">
        <w:trPr>
          <w:trHeight w:val="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B79" w14:textId="77777777" w:rsidR="003B2C8B" w:rsidRPr="00193276" w:rsidRDefault="003B2C8B" w:rsidP="00193276">
            <w:pPr>
              <w:rPr>
                <w:szCs w:val="28"/>
              </w:rPr>
            </w:pPr>
            <w:r w:rsidRPr="00193276">
              <w:rPr>
                <w:szCs w:val="28"/>
              </w:rPr>
              <w:t>Налог на имущество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9EF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BA9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F6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A8B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3C8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EF7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55F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69C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1E3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251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</w:tr>
      <w:tr w:rsidR="003B2C8B" w:rsidRPr="00235FF0" w14:paraId="3005DEEF" w14:textId="77777777" w:rsidTr="005941F2">
        <w:trPr>
          <w:trHeight w:val="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100" w14:textId="77777777" w:rsidR="003B2C8B" w:rsidRPr="00193276" w:rsidRDefault="003B2C8B" w:rsidP="00193276">
            <w:pPr>
              <w:rPr>
                <w:szCs w:val="28"/>
              </w:rPr>
            </w:pPr>
            <w:r w:rsidRPr="00193276">
              <w:rPr>
                <w:szCs w:val="28"/>
              </w:rPr>
              <w:t>Земельный налог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515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66E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E98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5BE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2C5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D3A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EB7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F23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572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730" w14:textId="77777777" w:rsidR="003B2C8B" w:rsidRPr="00235FF0" w:rsidRDefault="003B2C8B" w:rsidP="00193276">
            <w:pPr>
              <w:rPr>
                <w:szCs w:val="28"/>
                <w:highlight w:val="yellow"/>
              </w:rPr>
            </w:pPr>
          </w:p>
        </w:tc>
      </w:tr>
      <w:tr w:rsidR="003B2C8B" w:rsidRPr="00EF287B" w14:paraId="64974D40" w14:textId="77777777" w:rsidTr="005941F2">
        <w:trPr>
          <w:trHeight w:val="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023" w14:textId="77777777" w:rsidR="003B2C8B" w:rsidRPr="00193276" w:rsidRDefault="003B2C8B" w:rsidP="00193276">
            <w:pPr>
              <w:rPr>
                <w:szCs w:val="28"/>
              </w:rPr>
            </w:pPr>
            <w:r w:rsidRPr="00193276">
              <w:rPr>
                <w:szCs w:val="28"/>
              </w:rPr>
              <w:t>Арендная плата за 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C55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F31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D5F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5CB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63F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F22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9CC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6E8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D47" w14:textId="77777777" w:rsidR="003B2C8B" w:rsidRPr="00EF287B" w:rsidRDefault="003B2C8B" w:rsidP="00193276">
            <w:pPr>
              <w:rPr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551" w14:textId="77777777" w:rsidR="003B2C8B" w:rsidRPr="00EF287B" w:rsidRDefault="003B2C8B" w:rsidP="00193276">
            <w:pPr>
              <w:rPr>
                <w:szCs w:val="28"/>
              </w:rPr>
            </w:pPr>
          </w:p>
        </w:tc>
      </w:tr>
    </w:tbl>
    <w:p w14:paraId="3BD7A69E" w14:textId="77777777" w:rsidR="004E2522" w:rsidRDefault="004E2522" w:rsidP="00193276">
      <w:pPr>
        <w:rPr>
          <w:szCs w:val="28"/>
        </w:rPr>
      </w:pPr>
    </w:p>
    <w:p w14:paraId="5B1FBEAF" w14:textId="77777777" w:rsidR="004E2522" w:rsidRDefault="004E2522" w:rsidP="00193276">
      <w:pPr>
        <w:rPr>
          <w:szCs w:val="28"/>
        </w:rPr>
      </w:pPr>
    </w:p>
    <w:p w14:paraId="6BE31DC2" w14:textId="77777777" w:rsidR="004E2522" w:rsidRDefault="004E2522" w:rsidP="00193276">
      <w:pPr>
        <w:rPr>
          <w:szCs w:val="28"/>
        </w:rPr>
      </w:pPr>
    </w:p>
    <w:p w14:paraId="02F981AF" w14:textId="1BE71FA7" w:rsidR="00BA2409" w:rsidRPr="00E6401C" w:rsidRDefault="00BA2409" w:rsidP="001932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E6401C">
        <w:rPr>
          <w:szCs w:val="28"/>
        </w:rPr>
        <w:t xml:space="preserve">Сведения о земельных участках, </w:t>
      </w:r>
      <w:r>
        <w:rPr>
          <w:szCs w:val="28"/>
        </w:rPr>
        <w:t>на территории которых планируется реализация инвестиционного</w:t>
      </w:r>
      <w:r w:rsidR="00886A73">
        <w:rPr>
          <w:szCs w:val="28"/>
        </w:rPr>
        <w:t xml:space="preserve"> </w:t>
      </w:r>
      <w:r w:rsidRPr="00E6401C">
        <w:rPr>
          <w:szCs w:val="28"/>
        </w:rPr>
        <w:t>проекта:</w:t>
      </w:r>
    </w:p>
    <w:p w14:paraId="38F0C0C2" w14:textId="77777777" w:rsidR="00BA2409" w:rsidRPr="003A2590" w:rsidRDefault="00BA2409" w:rsidP="00193276">
      <w:pPr>
        <w:autoSpaceDE w:val="0"/>
        <w:autoSpaceDN w:val="0"/>
        <w:adjustRightInd w:val="0"/>
        <w:ind w:left="851"/>
        <w:jc w:val="center"/>
        <w:rPr>
          <w:sz w:val="20"/>
          <w:szCs w:val="28"/>
        </w:rPr>
      </w:pPr>
      <w:r w:rsidRPr="007548E9">
        <w:rPr>
          <w:sz w:val="20"/>
          <w:szCs w:val="28"/>
        </w:rPr>
        <w:t>(заполняется в отношении земельных участков, принадлежащих Заявителям на праве собственности или ином праве)</w:t>
      </w:r>
    </w:p>
    <w:p w14:paraId="071FB670" w14:textId="77777777" w:rsidR="00BA2409" w:rsidRPr="00E6401C" w:rsidRDefault="00BA2409" w:rsidP="00193276">
      <w:pPr>
        <w:autoSpaceDE w:val="0"/>
        <w:autoSpaceDN w:val="0"/>
        <w:adjustRightInd w:val="0"/>
        <w:ind w:left="851"/>
        <w:jc w:val="center"/>
        <w:rPr>
          <w:szCs w:val="28"/>
        </w:rPr>
      </w:pPr>
    </w:p>
    <w:tbl>
      <w:tblPr>
        <w:tblStyle w:val="11"/>
        <w:tblW w:w="4948" w:type="pct"/>
        <w:tblLook w:val="04A0" w:firstRow="1" w:lastRow="0" w:firstColumn="1" w:lastColumn="0" w:noHBand="0" w:noVBand="1"/>
      </w:tblPr>
      <w:tblGrid>
        <w:gridCol w:w="574"/>
        <w:gridCol w:w="8171"/>
        <w:gridCol w:w="2156"/>
      </w:tblGrid>
      <w:tr w:rsidR="00BA2409" w:rsidRPr="00E6401C" w14:paraId="6D7A54E3" w14:textId="77777777" w:rsidTr="005941F2">
        <w:tc>
          <w:tcPr>
            <w:tcW w:w="263" w:type="pct"/>
          </w:tcPr>
          <w:p w14:paraId="66A696A4" w14:textId="77777777" w:rsidR="00BA2409" w:rsidRPr="00B04275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1FEDF503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Адрес земельного участка</w:t>
            </w:r>
          </w:p>
        </w:tc>
        <w:tc>
          <w:tcPr>
            <w:tcW w:w="989" w:type="pct"/>
          </w:tcPr>
          <w:p w14:paraId="06DD28FE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64D0977" w14:textId="77777777" w:rsidTr="005941F2">
        <w:tc>
          <w:tcPr>
            <w:tcW w:w="263" w:type="pct"/>
          </w:tcPr>
          <w:p w14:paraId="091786A6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66953D48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989" w:type="pct"/>
          </w:tcPr>
          <w:p w14:paraId="065CEF1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29E3EB83" w14:textId="77777777" w:rsidTr="005941F2">
        <w:tc>
          <w:tcPr>
            <w:tcW w:w="263" w:type="pct"/>
          </w:tcPr>
          <w:p w14:paraId="4470F857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3CF400D7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 xml:space="preserve">Вид права на земельный участок </w:t>
            </w:r>
          </w:p>
        </w:tc>
        <w:tc>
          <w:tcPr>
            <w:tcW w:w="989" w:type="pct"/>
          </w:tcPr>
          <w:p w14:paraId="77D10CC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774F91B3" w14:textId="77777777" w:rsidTr="005941F2">
        <w:tc>
          <w:tcPr>
            <w:tcW w:w="263" w:type="pct"/>
          </w:tcPr>
          <w:p w14:paraId="27CEC381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422EE735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 xml:space="preserve">Наименование </w:t>
            </w:r>
            <w:r w:rsidR="007548E9">
              <w:rPr>
                <w:szCs w:val="28"/>
              </w:rPr>
              <w:t>(фамилия, имя, отчество</w:t>
            </w:r>
            <w:r w:rsidR="007548E9" w:rsidRPr="00384262">
              <w:rPr>
                <w:szCs w:val="28"/>
              </w:rPr>
              <w:t xml:space="preserve"> индивидуального предпринимателя</w:t>
            </w:r>
            <w:r w:rsidR="007548E9">
              <w:rPr>
                <w:szCs w:val="28"/>
              </w:rPr>
              <w:t xml:space="preserve">) </w:t>
            </w:r>
            <w:r w:rsidRPr="00C2563F">
              <w:rPr>
                <w:szCs w:val="28"/>
              </w:rPr>
              <w:t>лица, обладающего правом на земельный участок</w:t>
            </w:r>
          </w:p>
        </w:tc>
        <w:tc>
          <w:tcPr>
            <w:tcW w:w="989" w:type="pct"/>
          </w:tcPr>
          <w:p w14:paraId="1C68B0B3" w14:textId="77777777" w:rsidR="00BA2409" w:rsidRPr="002A15A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  <w:highlight w:val="yellow"/>
              </w:rPr>
            </w:pPr>
          </w:p>
        </w:tc>
      </w:tr>
      <w:tr w:rsidR="00BA2409" w:rsidRPr="00E6401C" w14:paraId="7DD9C1D9" w14:textId="77777777" w:rsidTr="005941F2">
        <w:tc>
          <w:tcPr>
            <w:tcW w:w="263" w:type="pct"/>
          </w:tcPr>
          <w:p w14:paraId="42957597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7ACCFB8B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 xml:space="preserve">ОГРН </w:t>
            </w:r>
            <w:r w:rsidR="00F813AD">
              <w:rPr>
                <w:szCs w:val="28"/>
              </w:rPr>
              <w:t xml:space="preserve">(ОГРНИП) </w:t>
            </w:r>
            <w:r w:rsidRPr="00C2563F">
              <w:rPr>
                <w:szCs w:val="28"/>
              </w:rPr>
              <w:t>лица, обладающего правом на земельный участок</w:t>
            </w:r>
          </w:p>
        </w:tc>
        <w:tc>
          <w:tcPr>
            <w:tcW w:w="989" w:type="pct"/>
          </w:tcPr>
          <w:p w14:paraId="24DAED99" w14:textId="77777777" w:rsidR="00BA2409" w:rsidRPr="002A15A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  <w:highlight w:val="yellow"/>
              </w:rPr>
            </w:pPr>
          </w:p>
        </w:tc>
      </w:tr>
      <w:tr w:rsidR="00BA2409" w:rsidRPr="00E6401C" w14:paraId="3835901A" w14:textId="77777777" w:rsidTr="005941F2">
        <w:tc>
          <w:tcPr>
            <w:tcW w:w="263" w:type="pct"/>
          </w:tcPr>
          <w:p w14:paraId="25EE95AC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4CF0BA6E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ИНН лица, обладающего правом на земельный участок</w:t>
            </w:r>
          </w:p>
        </w:tc>
        <w:tc>
          <w:tcPr>
            <w:tcW w:w="989" w:type="pct"/>
          </w:tcPr>
          <w:p w14:paraId="4A2CEAB9" w14:textId="77777777" w:rsidR="00BA2409" w:rsidRPr="002A15AF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  <w:highlight w:val="yellow"/>
              </w:rPr>
            </w:pPr>
          </w:p>
        </w:tc>
      </w:tr>
      <w:tr w:rsidR="00BA2409" w:rsidRPr="00E6401C" w14:paraId="25162B03" w14:textId="77777777" w:rsidTr="005941F2">
        <w:tc>
          <w:tcPr>
            <w:tcW w:w="263" w:type="pct"/>
          </w:tcPr>
          <w:p w14:paraId="79E60790" w14:textId="77777777" w:rsidR="00BA2409" w:rsidRPr="00E6401C" w:rsidRDefault="00BA2409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08BD2284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Площадь земельного участка, га </w:t>
            </w:r>
          </w:p>
        </w:tc>
        <w:tc>
          <w:tcPr>
            <w:tcW w:w="989" w:type="pct"/>
          </w:tcPr>
          <w:p w14:paraId="5AE1D78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343F72" w:rsidRPr="00E6401C" w14:paraId="431EA54C" w14:textId="77777777" w:rsidTr="005941F2">
        <w:tc>
          <w:tcPr>
            <w:tcW w:w="263" w:type="pct"/>
          </w:tcPr>
          <w:p w14:paraId="5E7CEB2E" w14:textId="77777777" w:rsidR="00343F72" w:rsidRPr="00E6401C" w:rsidRDefault="00343F72" w:rsidP="0019327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748" w:type="pct"/>
          </w:tcPr>
          <w:p w14:paraId="79571C6C" w14:textId="77777777" w:rsidR="00343F72" w:rsidRPr="00343F72" w:rsidRDefault="00343F72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989" w:type="pct"/>
          </w:tcPr>
          <w:p w14:paraId="1DEA5DD6" w14:textId="77777777" w:rsidR="00343F72" w:rsidRPr="00E6401C" w:rsidRDefault="00343F72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14:paraId="09B82430" w14:textId="77777777" w:rsidR="00BA2409" w:rsidRPr="00E6401C" w:rsidRDefault="00BA2409" w:rsidP="00193276">
      <w:pPr>
        <w:autoSpaceDE w:val="0"/>
        <w:autoSpaceDN w:val="0"/>
        <w:adjustRightInd w:val="0"/>
        <w:rPr>
          <w:szCs w:val="28"/>
        </w:rPr>
      </w:pPr>
    </w:p>
    <w:p w14:paraId="54021011" w14:textId="77777777" w:rsidR="00BA2409" w:rsidRPr="00E6401C" w:rsidRDefault="00BA2409" w:rsidP="00193276">
      <w:pPr>
        <w:autoSpaceDE w:val="0"/>
        <w:autoSpaceDN w:val="0"/>
        <w:adjustRightInd w:val="0"/>
        <w:rPr>
          <w:szCs w:val="28"/>
        </w:rPr>
      </w:pPr>
    </w:p>
    <w:p w14:paraId="6E2F3E08" w14:textId="77777777" w:rsidR="00BA2409" w:rsidRPr="00E6401C" w:rsidRDefault="00BA2409" w:rsidP="00193276">
      <w:pPr>
        <w:autoSpaceDE w:val="0"/>
        <w:autoSpaceDN w:val="0"/>
        <w:adjustRightInd w:val="0"/>
        <w:rPr>
          <w:szCs w:val="28"/>
        </w:rPr>
      </w:pPr>
    </w:p>
    <w:p w14:paraId="256B9B4A" w14:textId="4861979D" w:rsidR="00BA2409" w:rsidRDefault="00BA2409" w:rsidP="001932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E6401C">
        <w:rPr>
          <w:szCs w:val="28"/>
        </w:rPr>
        <w:t xml:space="preserve">Сведения об объектах капитального строительства, </w:t>
      </w:r>
      <w:r w:rsidR="00680E5C">
        <w:rPr>
          <w:szCs w:val="28"/>
        </w:rPr>
        <w:t>с использованием</w:t>
      </w:r>
      <w:r>
        <w:rPr>
          <w:szCs w:val="28"/>
        </w:rPr>
        <w:t xml:space="preserve"> которых планируется</w:t>
      </w:r>
      <w:r w:rsidRPr="00E6401C">
        <w:rPr>
          <w:szCs w:val="28"/>
        </w:rPr>
        <w:t xml:space="preserve"> </w:t>
      </w:r>
      <w:r>
        <w:rPr>
          <w:szCs w:val="28"/>
        </w:rPr>
        <w:t>реализация</w:t>
      </w:r>
      <w:r w:rsidRPr="00E6401C">
        <w:rPr>
          <w:szCs w:val="28"/>
        </w:rPr>
        <w:t xml:space="preserve"> инвестиционного проекта:</w:t>
      </w:r>
    </w:p>
    <w:p w14:paraId="2C312C64" w14:textId="6F3D6567" w:rsidR="00BA2409" w:rsidRPr="003A2590" w:rsidRDefault="00BA2409" w:rsidP="00193276">
      <w:pPr>
        <w:pStyle w:val="a6"/>
        <w:autoSpaceDE w:val="0"/>
        <w:autoSpaceDN w:val="0"/>
        <w:adjustRightInd w:val="0"/>
        <w:ind w:left="644"/>
        <w:jc w:val="center"/>
        <w:rPr>
          <w:sz w:val="20"/>
          <w:szCs w:val="28"/>
        </w:rPr>
      </w:pPr>
      <w:r w:rsidRPr="007548E9">
        <w:rPr>
          <w:sz w:val="20"/>
          <w:szCs w:val="28"/>
        </w:rPr>
        <w:t>(заполняется в отношении объектов капитального строительства, принадлежащих Заявителям на праве собственности</w:t>
      </w:r>
      <w:r w:rsidR="00DE133B">
        <w:rPr>
          <w:sz w:val="20"/>
          <w:szCs w:val="28"/>
        </w:rPr>
        <w:t>,</w:t>
      </w:r>
      <w:r w:rsidRPr="007548E9">
        <w:rPr>
          <w:sz w:val="20"/>
          <w:szCs w:val="28"/>
        </w:rPr>
        <w:t xml:space="preserve"> </w:t>
      </w:r>
      <w:r w:rsidR="006C3455">
        <w:rPr>
          <w:sz w:val="20"/>
          <w:szCs w:val="28"/>
        </w:rPr>
        <w:t>при наличии таких объектов</w:t>
      </w:r>
      <w:r w:rsidRPr="007548E9">
        <w:rPr>
          <w:sz w:val="20"/>
          <w:szCs w:val="28"/>
        </w:rPr>
        <w:t>)</w:t>
      </w:r>
    </w:p>
    <w:p w14:paraId="7580CF3E" w14:textId="77777777" w:rsidR="00BA2409" w:rsidRPr="00E6401C" w:rsidRDefault="00BA2409" w:rsidP="00193276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72"/>
        <w:gridCol w:w="8106"/>
        <w:gridCol w:w="2338"/>
      </w:tblGrid>
      <w:tr w:rsidR="00BA2409" w:rsidRPr="00E6401C" w14:paraId="31B4CB4E" w14:textId="77777777" w:rsidTr="00AF5013">
        <w:tc>
          <w:tcPr>
            <w:tcW w:w="260" w:type="pct"/>
          </w:tcPr>
          <w:p w14:paraId="699B7256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0B7E2DFA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Адрес объекта капитального строительства</w:t>
            </w:r>
          </w:p>
        </w:tc>
        <w:tc>
          <w:tcPr>
            <w:tcW w:w="1061" w:type="pct"/>
          </w:tcPr>
          <w:p w14:paraId="02B69668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4EBAB3AE" w14:textId="77777777" w:rsidTr="00AF5013">
        <w:tc>
          <w:tcPr>
            <w:tcW w:w="260" w:type="pct"/>
          </w:tcPr>
          <w:p w14:paraId="7FE839AA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0AF926CC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061" w:type="pct"/>
          </w:tcPr>
          <w:p w14:paraId="1352134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4B153352" w14:textId="77777777" w:rsidTr="00AF5013">
        <w:tc>
          <w:tcPr>
            <w:tcW w:w="260" w:type="pct"/>
          </w:tcPr>
          <w:p w14:paraId="6B8C0415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75858CB7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Условный номер объекта капитального строительства</w:t>
            </w:r>
          </w:p>
        </w:tc>
        <w:tc>
          <w:tcPr>
            <w:tcW w:w="1061" w:type="pct"/>
          </w:tcPr>
          <w:p w14:paraId="1F7448AF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DF69A63" w14:textId="77777777" w:rsidTr="00AF5013">
        <w:tc>
          <w:tcPr>
            <w:tcW w:w="260" w:type="pct"/>
          </w:tcPr>
          <w:p w14:paraId="075EB127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56BEC8E8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Вид права на объект капитального строительства</w:t>
            </w:r>
          </w:p>
        </w:tc>
        <w:tc>
          <w:tcPr>
            <w:tcW w:w="1061" w:type="pct"/>
          </w:tcPr>
          <w:p w14:paraId="702E5EC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4A7BF020" w14:textId="77777777" w:rsidTr="00AF5013">
        <w:tc>
          <w:tcPr>
            <w:tcW w:w="260" w:type="pct"/>
          </w:tcPr>
          <w:p w14:paraId="388D9451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2A7FC4CA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Наименование</w:t>
            </w:r>
            <w:r w:rsidR="00F813AD">
              <w:rPr>
                <w:szCs w:val="28"/>
              </w:rPr>
              <w:t xml:space="preserve"> </w:t>
            </w:r>
            <w:r w:rsidR="007548E9">
              <w:rPr>
                <w:szCs w:val="28"/>
              </w:rPr>
              <w:t>(фамилия, имя, отчество</w:t>
            </w:r>
            <w:r w:rsidR="007548E9" w:rsidRPr="00384262">
              <w:rPr>
                <w:szCs w:val="28"/>
              </w:rPr>
              <w:t xml:space="preserve"> индивидуального предпринимателя</w:t>
            </w:r>
            <w:r w:rsidR="007548E9">
              <w:rPr>
                <w:szCs w:val="28"/>
              </w:rPr>
              <w:t xml:space="preserve">) </w:t>
            </w:r>
            <w:r w:rsidRPr="00C2563F">
              <w:rPr>
                <w:szCs w:val="28"/>
              </w:rPr>
              <w:t xml:space="preserve">лица, обладающего правом на объект капитального строительства </w:t>
            </w:r>
          </w:p>
        </w:tc>
        <w:tc>
          <w:tcPr>
            <w:tcW w:w="1061" w:type="pct"/>
          </w:tcPr>
          <w:p w14:paraId="02AD394D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0EE86B95" w14:textId="77777777" w:rsidTr="00AF5013">
        <w:tc>
          <w:tcPr>
            <w:tcW w:w="260" w:type="pct"/>
          </w:tcPr>
          <w:p w14:paraId="0FB7DB77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1B6B1490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ОГРН</w:t>
            </w:r>
            <w:r w:rsidR="00F813AD">
              <w:rPr>
                <w:szCs w:val="28"/>
              </w:rPr>
              <w:t xml:space="preserve"> (ОГРНИП)</w:t>
            </w:r>
            <w:r w:rsidRPr="00C2563F">
              <w:rPr>
                <w:szCs w:val="28"/>
              </w:rPr>
              <w:t xml:space="preserve"> лица, обладающего правом на объект капитального строительства</w:t>
            </w:r>
          </w:p>
        </w:tc>
        <w:tc>
          <w:tcPr>
            <w:tcW w:w="1061" w:type="pct"/>
          </w:tcPr>
          <w:p w14:paraId="760091D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3B7932A3" w14:textId="77777777" w:rsidTr="00AF5013">
        <w:tc>
          <w:tcPr>
            <w:tcW w:w="260" w:type="pct"/>
          </w:tcPr>
          <w:p w14:paraId="0573F1B3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4C0C06D7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ИНН лица, обладающего правом на объект капитального строительства</w:t>
            </w:r>
          </w:p>
        </w:tc>
        <w:tc>
          <w:tcPr>
            <w:tcW w:w="1061" w:type="pct"/>
          </w:tcPr>
          <w:p w14:paraId="046F436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162BE5D1" w14:textId="77777777" w:rsidTr="00AF5013">
        <w:tc>
          <w:tcPr>
            <w:tcW w:w="260" w:type="pct"/>
          </w:tcPr>
          <w:p w14:paraId="339872DA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7A7AF4A7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 xml:space="preserve">Площадь объекта капитального строительства, </w:t>
            </w:r>
            <w:proofErr w:type="spellStart"/>
            <w:r w:rsidRPr="00C2563F">
              <w:rPr>
                <w:szCs w:val="28"/>
              </w:rPr>
              <w:t>кв.м</w:t>
            </w:r>
            <w:proofErr w:type="spellEnd"/>
            <w:r w:rsidRPr="00C2563F">
              <w:rPr>
                <w:szCs w:val="28"/>
              </w:rPr>
              <w:t>.</w:t>
            </w:r>
          </w:p>
        </w:tc>
        <w:tc>
          <w:tcPr>
            <w:tcW w:w="1061" w:type="pct"/>
          </w:tcPr>
          <w:p w14:paraId="5A08943E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756DD313" w14:textId="77777777" w:rsidTr="00AF5013">
        <w:tc>
          <w:tcPr>
            <w:tcW w:w="260" w:type="pct"/>
          </w:tcPr>
          <w:p w14:paraId="2D1C4DDB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  <w:shd w:val="clear" w:color="auto" w:fill="auto"/>
          </w:tcPr>
          <w:p w14:paraId="31E3969D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Остаточная стоимость объекта капитального строительства</w:t>
            </w:r>
            <w:r w:rsidRPr="00C2563F">
              <w:rPr>
                <w:sz w:val="22"/>
                <w:vertAlign w:val="superscript"/>
              </w:rPr>
              <w:footnoteReference w:id="8"/>
            </w:r>
            <w:r w:rsidRPr="00C2563F">
              <w:rPr>
                <w:szCs w:val="28"/>
              </w:rPr>
              <w:t>, рублей</w:t>
            </w:r>
          </w:p>
        </w:tc>
        <w:tc>
          <w:tcPr>
            <w:tcW w:w="1061" w:type="pct"/>
          </w:tcPr>
          <w:p w14:paraId="0315C68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676C4042" w14:textId="77777777" w:rsidTr="00AF5013">
        <w:tc>
          <w:tcPr>
            <w:tcW w:w="260" w:type="pct"/>
          </w:tcPr>
          <w:p w14:paraId="11477C4A" w14:textId="77777777" w:rsidR="00BA2409" w:rsidRPr="00E6401C" w:rsidRDefault="00BA2409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7E77DB27" w14:textId="77777777" w:rsidR="00BA2409" w:rsidRPr="00C2563F" w:rsidRDefault="00BA2409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Кадастровый номер земельного участка, на котором расположен объект капитального строительства</w:t>
            </w:r>
          </w:p>
        </w:tc>
        <w:tc>
          <w:tcPr>
            <w:tcW w:w="1061" w:type="pct"/>
          </w:tcPr>
          <w:p w14:paraId="571F50D1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262511" w:rsidRPr="00E6401C" w14:paraId="63EF6FDA" w14:textId="77777777" w:rsidTr="00AF5013">
        <w:tc>
          <w:tcPr>
            <w:tcW w:w="260" w:type="pct"/>
          </w:tcPr>
          <w:p w14:paraId="3EEA181E" w14:textId="77777777" w:rsidR="00262511" w:rsidRPr="00E6401C" w:rsidRDefault="00262511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35ABFF35" w14:textId="77777777" w:rsidR="00262511" w:rsidRPr="00C2563F" w:rsidRDefault="00262511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563F">
              <w:rPr>
                <w:szCs w:val="28"/>
              </w:rPr>
              <w:t>Вид экономической деятельности, для осуществления которого используются объект капитального строительства</w:t>
            </w:r>
          </w:p>
        </w:tc>
        <w:tc>
          <w:tcPr>
            <w:tcW w:w="1061" w:type="pct"/>
          </w:tcPr>
          <w:p w14:paraId="226A5299" w14:textId="77777777" w:rsidR="00262511" w:rsidRPr="00E6401C" w:rsidRDefault="00262511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262511" w:rsidRPr="00E6401C" w14:paraId="0476766F" w14:textId="77777777" w:rsidTr="00AF5013">
        <w:tc>
          <w:tcPr>
            <w:tcW w:w="260" w:type="pct"/>
          </w:tcPr>
          <w:p w14:paraId="73A2E7D7" w14:textId="77777777" w:rsidR="00262511" w:rsidRPr="00E6401C" w:rsidRDefault="00262511" w:rsidP="0019327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3679" w:type="pct"/>
          </w:tcPr>
          <w:p w14:paraId="4BA527A7" w14:textId="77777777" w:rsidR="00262511" w:rsidRPr="00C2563F" w:rsidRDefault="00262511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ОКВЭД, в соответствии с которым определяется вид экономической деятельности</w:t>
            </w:r>
          </w:p>
        </w:tc>
        <w:tc>
          <w:tcPr>
            <w:tcW w:w="1061" w:type="pct"/>
          </w:tcPr>
          <w:p w14:paraId="19EF17F3" w14:textId="77777777" w:rsidR="00262511" w:rsidRPr="00E6401C" w:rsidRDefault="00262511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14:paraId="4FAA39CB" w14:textId="77777777" w:rsidR="00BA2409" w:rsidRDefault="00BA2409" w:rsidP="00193276">
      <w:pPr>
        <w:rPr>
          <w:szCs w:val="28"/>
        </w:rPr>
      </w:pPr>
    </w:p>
    <w:p w14:paraId="507806CC" w14:textId="77777777" w:rsidR="00BA2409" w:rsidRDefault="00BA2409" w:rsidP="00193276">
      <w:pPr>
        <w:rPr>
          <w:szCs w:val="28"/>
        </w:rPr>
      </w:pPr>
    </w:p>
    <w:p w14:paraId="27A9A916" w14:textId="77777777" w:rsidR="00BA2409" w:rsidRDefault="00BA2409" w:rsidP="00193276">
      <w:pPr>
        <w:rPr>
          <w:szCs w:val="28"/>
        </w:rPr>
      </w:pPr>
    </w:p>
    <w:p w14:paraId="32C876D4" w14:textId="77777777" w:rsidR="00BA2409" w:rsidRDefault="00BA2409" w:rsidP="00193276">
      <w:pPr>
        <w:rPr>
          <w:szCs w:val="28"/>
        </w:rPr>
      </w:pPr>
    </w:p>
    <w:p w14:paraId="4F836195" w14:textId="77777777" w:rsidR="000623AF" w:rsidRDefault="000623AF" w:rsidP="00193276">
      <w:pPr>
        <w:jc w:val="both"/>
        <w:rPr>
          <w:szCs w:val="28"/>
        </w:rPr>
      </w:pPr>
      <w:r w:rsidRPr="00343F72">
        <w:rPr>
          <w:szCs w:val="28"/>
        </w:rPr>
        <w:t>4. Сведения о лицах, заключивших с Заявител</w:t>
      </w:r>
      <w:r w:rsidR="00B1092C">
        <w:rPr>
          <w:szCs w:val="28"/>
        </w:rPr>
        <w:t>ями</w:t>
      </w:r>
      <w:r w:rsidRPr="00343F72">
        <w:rPr>
          <w:szCs w:val="28"/>
        </w:rPr>
        <w:t xml:space="preserve"> договоры аренды объектов недвижимого имущества, указанных в </w:t>
      </w:r>
      <w:r w:rsidR="005D64EB" w:rsidRPr="00343F72">
        <w:rPr>
          <w:szCs w:val="28"/>
        </w:rPr>
        <w:t>таблицах (в), (г)</w:t>
      </w:r>
      <w:r w:rsidRPr="00343F72">
        <w:rPr>
          <w:szCs w:val="28"/>
        </w:rPr>
        <w:t xml:space="preserve"> </w:t>
      </w:r>
      <w:r w:rsidR="00343F72">
        <w:rPr>
          <w:szCs w:val="28"/>
        </w:rPr>
        <w:t>Р</w:t>
      </w:r>
      <w:r w:rsidR="005D64EB" w:rsidRPr="00343F72">
        <w:rPr>
          <w:szCs w:val="28"/>
        </w:rPr>
        <w:t xml:space="preserve">аздела 3 настоящего заявления </w:t>
      </w:r>
      <w:r w:rsidRPr="00343F72">
        <w:rPr>
          <w:szCs w:val="28"/>
        </w:rPr>
        <w:t xml:space="preserve">(заполняются в отношении каждого арендатора, в случае, если при расчете показателей деятельности, осуществляемой с использованием объектов недвижимого имущества, </w:t>
      </w:r>
      <w:r w:rsidR="00702911">
        <w:rPr>
          <w:szCs w:val="28"/>
        </w:rPr>
        <w:t>З</w:t>
      </w:r>
      <w:r w:rsidRPr="00343F72">
        <w:rPr>
          <w:szCs w:val="28"/>
        </w:rPr>
        <w:t>аявитель планирует учитывать показатели деятельности арендаторов):</w:t>
      </w:r>
    </w:p>
    <w:p w14:paraId="7E435E4D" w14:textId="77777777" w:rsidR="005D64EB" w:rsidRPr="00343F72" w:rsidRDefault="005D64EB" w:rsidP="00193276">
      <w:pPr>
        <w:jc w:val="both"/>
        <w:rPr>
          <w:szCs w:val="28"/>
        </w:rPr>
      </w:pPr>
    </w:p>
    <w:tbl>
      <w:tblPr>
        <w:tblStyle w:val="11"/>
        <w:tblW w:w="4948" w:type="pct"/>
        <w:tblLook w:val="04A0" w:firstRow="1" w:lastRow="0" w:firstColumn="1" w:lastColumn="0" w:noHBand="0" w:noVBand="1"/>
      </w:tblPr>
      <w:tblGrid>
        <w:gridCol w:w="580"/>
        <w:gridCol w:w="8165"/>
        <w:gridCol w:w="2156"/>
      </w:tblGrid>
      <w:tr w:rsidR="000623AF" w:rsidRPr="00343F72" w14:paraId="7E838790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39E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BA26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Наименование арендатора</w:t>
            </w:r>
            <w:r w:rsidR="005D64EB" w:rsidRPr="00343F72">
              <w:rPr>
                <w:szCs w:val="28"/>
              </w:rPr>
              <w:t xml:space="preserve"> </w:t>
            </w:r>
            <w:r w:rsidR="00343F72">
              <w:rPr>
                <w:szCs w:val="28"/>
              </w:rPr>
              <w:t xml:space="preserve">организации </w:t>
            </w:r>
            <w:r w:rsidR="005D64EB">
              <w:rPr>
                <w:szCs w:val="28"/>
              </w:rPr>
              <w:t>(фамилия, имя, отчество</w:t>
            </w:r>
            <w:r w:rsidR="005D64EB" w:rsidRPr="00384262">
              <w:rPr>
                <w:szCs w:val="28"/>
              </w:rPr>
              <w:t xml:space="preserve"> </w:t>
            </w:r>
            <w:r w:rsidR="00343F72">
              <w:rPr>
                <w:szCs w:val="28"/>
              </w:rPr>
              <w:t xml:space="preserve">арендатора </w:t>
            </w:r>
            <w:r w:rsidR="005D64EB" w:rsidRPr="00384262">
              <w:rPr>
                <w:szCs w:val="28"/>
              </w:rPr>
              <w:lastRenderedPageBreak/>
              <w:t>индивидуального предпринимателя</w:t>
            </w:r>
            <w:r w:rsidR="005D64EB">
              <w:rPr>
                <w:szCs w:val="28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020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0D580384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B82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4802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Адрес </w:t>
            </w:r>
            <w:r w:rsidR="00493BBB" w:rsidRPr="00E6401C">
              <w:rPr>
                <w:szCs w:val="28"/>
              </w:rPr>
              <w:t>(место нахождения</w:t>
            </w:r>
            <w:r w:rsidR="00493BBB">
              <w:rPr>
                <w:szCs w:val="28"/>
              </w:rPr>
              <w:t>, адрес места жительства физического лица)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DE3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0768235E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0C9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A7A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Фактический адрес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1A5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33DB1D7E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A41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F6CA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ИНН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1CB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0C2F8FF1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EF5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215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ОГРН </w:t>
            </w:r>
            <w:r w:rsidR="005D64EB">
              <w:rPr>
                <w:szCs w:val="28"/>
              </w:rPr>
              <w:t>(ОГРНИП)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CAD1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6FE94D69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621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8E99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ОКВЭД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650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6D80BEB7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7BE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E4F1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Кадастровый номер объекта недвижимого имущества, находящегося в аренде (при наличии)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120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3BA9C246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75D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68C6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Условный номер объекта недвижимого имущества, находящегося в аренде (при отсутствии кадастрового номера объекта недвижимого имущества)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5DC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7AB9DA47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9BD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7E59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Размер арендуемой площади, </w:t>
            </w:r>
            <w:proofErr w:type="spellStart"/>
            <w:r w:rsidRPr="00343F72">
              <w:rPr>
                <w:szCs w:val="28"/>
              </w:rPr>
              <w:t>кв.м</w:t>
            </w:r>
            <w:proofErr w:type="spellEnd"/>
            <w:r w:rsidRPr="00343F72">
              <w:rPr>
                <w:rStyle w:val="a5"/>
                <w:szCs w:val="28"/>
              </w:rPr>
              <w:footnoteReference w:id="9"/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B62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06C7F31B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12A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D56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 xml:space="preserve">Этаж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75A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7929B40E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C94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6554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Номер помещения или комнаты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001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623AF" w:rsidRPr="00343F72" w14:paraId="160A5FD4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A4A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6CD" w14:textId="6302502E" w:rsidR="000623AF" w:rsidRPr="00343F72" w:rsidRDefault="0099003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>Наличие обособленных подразделений вне территории</w:t>
            </w:r>
            <w:r>
              <w:rPr>
                <w:szCs w:val="28"/>
              </w:rPr>
              <w:t xml:space="preserve"> (земельных участков)</w:t>
            </w:r>
            <w:r w:rsidRPr="00E6401C">
              <w:rPr>
                <w:szCs w:val="28"/>
              </w:rPr>
              <w:t xml:space="preserve">, </w:t>
            </w:r>
            <w:r>
              <w:rPr>
                <w:szCs w:val="28"/>
              </w:rPr>
              <w:t>на которой планируется реализация инвестиционного проекта</w:t>
            </w:r>
            <w:r w:rsidRPr="00E6401C">
              <w:rPr>
                <w:szCs w:val="28"/>
              </w:rPr>
              <w:t>, за последние два календарных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E239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да/нет</w:t>
            </w:r>
          </w:p>
        </w:tc>
      </w:tr>
      <w:tr w:rsidR="000623AF" w:rsidRPr="00343F72" w14:paraId="71B705DB" w14:textId="77777777" w:rsidTr="000623A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78F" w14:textId="77777777" w:rsidR="000623AF" w:rsidRPr="00343F72" w:rsidRDefault="000623AF" w:rsidP="0019327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D9F" w14:textId="2030BD58" w:rsidR="000623AF" w:rsidRPr="00343F72" w:rsidRDefault="0099003F" w:rsidP="00AE5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401C">
              <w:rPr>
                <w:szCs w:val="28"/>
              </w:rPr>
              <w:t xml:space="preserve">Наличие в собственности объектов недвижимого имущества, которые не указаны в </w:t>
            </w:r>
            <w:r>
              <w:rPr>
                <w:szCs w:val="28"/>
              </w:rPr>
              <w:t xml:space="preserve">настоящем </w:t>
            </w:r>
            <w:r w:rsidRPr="00E6401C">
              <w:rPr>
                <w:szCs w:val="28"/>
              </w:rPr>
              <w:t xml:space="preserve">заявлении, за </w:t>
            </w:r>
            <w:r>
              <w:rPr>
                <w:szCs w:val="28"/>
              </w:rPr>
              <w:t>последние два календарных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A134" w14:textId="77777777" w:rsidR="000623AF" w:rsidRPr="00343F72" w:rsidRDefault="000623AF" w:rsidP="001932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72">
              <w:rPr>
                <w:szCs w:val="28"/>
              </w:rPr>
              <w:t>да/нет</w:t>
            </w:r>
          </w:p>
        </w:tc>
      </w:tr>
    </w:tbl>
    <w:p w14:paraId="156884B8" w14:textId="77777777" w:rsidR="000623AF" w:rsidRDefault="000623AF" w:rsidP="00193276">
      <w:pPr>
        <w:autoSpaceDE w:val="0"/>
        <w:autoSpaceDN w:val="0"/>
        <w:adjustRightInd w:val="0"/>
        <w:jc w:val="both"/>
        <w:rPr>
          <w:szCs w:val="28"/>
        </w:rPr>
      </w:pPr>
    </w:p>
    <w:p w14:paraId="65B83885" w14:textId="77777777" w:rsidR="000623AF" w:rsidRDefault="000623AF" w:rsidP="00193276">
      <w:pPr>
        <w:autoSpaceDE w:val="0"/>
        <w:autoSpaceDN w:val="0"/>
        <w:adjustRightInd w:val="0"/>
        <w:jc w:val="both"/>
        <w:rPr>
          <w:szCs w:val="28"/>
        </w:rPr>
      </w:pPr>
    </w:p>
    <w:p w14:paraId="675D3090" w14:textId="1534C757" w:rsidR="00BA2409" w:rsidRPr="007548E9" w:rsidRDefault="000623AF" w:rsidP="00193276">
      <w:pPr>
        <w:jc w:val="both"/>
        <w:rPr>
          <w:szCs w:val="28"/>
        </w:rPr>
      </w:pPr>
      <w:r>
        <w:rPr>
          <w:szCs w:val="28"/>
        </w:rPr>
        <w:t>5</w:t>
      </w:r>
      <w:r w:rsidR="00BA2409" w:rsidRPr="00E6401C">
        <w:rPr>
          <w:szCs w:val="28"/>
        </w:rPr>
        <w:t>. Настоящим Заявители обязуются в установленные сроки</w:t>
      </w:r>
      <w:r w:rsidR="007548E9">
        <w:rPr>
          <w:szCs w:val="28"/>
        </w:rPr>
        <w:t xml:space="preserve"> об</w:t>
      </w:r>
      <w:r w:rsidR="00BA2409" w:rsidRPr="007548E9">
        <w:rPr>
          <w:szCs w:val="28"/>
        </w:rPr>
        <w:t>еспечить</w:t>
      </w:r>
      <w:r w:rsidR="0099003F">
        <w:rPr>
          <w:szCs w:val="28"/>
        </w:rPr>
        <w:t xml:space="preserve"> </w:t>
      </w:r>
      <w:r w:rsidR="00BA2409" w:rsidRPr="007548E9">
        <w:rPr>
          <w:szCs w:val="28"/>
        </w:rPr>
        <w:t>достижение следующих показателей в отношении деятельности, планируемой к осуществлению при реализации инвестиционного приоритетного проекта</w:t>
      </w:r>
      <w:r w:rsidR="00886A73">
        <w:rPr>
          <w:szCs w:val="28"/>
        </w:rPr>
        <w:t xml:space="preserve"> города Москвы</w:t>
      </w:r>
      <w:r w:rsidR="00BA2409">
        <w:rPr>
          <w:rStyle w:val="a5"/>
          <w:szCs w:val="28"/>
        </w:rPr>
        <w:footnoteReference w:id="10"/>
      </w:r>
      <w:r w:rsidR="00262511">
        <w:rPr>
          <w:szCs w:val="28"/>
        </w:rPr>
        <w:t xml:space="preserve"> (с учетом показателей деятельности арендаторов)</w:t>
      </w:r>
      <w:r w:rsidR="00BA2409" w:rsidRPr="007548E9">
        <w:rPr>
          <w:szCs w:val="28"/>
        </w:rPr>
        <w:t>:</w:t>
      </w:r>
    </w:p>
    <w:p w14:paraId="7D1CF3E1" w14:textId="77777777" w:rsidR="00BA2409" w:rsidRDefault="00BA2409" w:rsidP="00193276">
      <w:pPr>
        <w:keepNext/>
        <w:ind w:firstLine="720"/>
        <w:contextualSpacing/>
        <w:rPr>
          <w:szCs w:val="28"/>
        </w:rPr>
      </w:pPr>
      <w:r w:rsidRPr="004A4CBE">
        <w:rPr>
          <w:szCs w:val="28"/>
        </w:rPr>
        <w:t>__________________________________________________________________</w:t>
      </w:r>
      <w:r>
        <w:rPr>
          <w:szCs w:val="28"/>
        </w:rPr>
        <w:t>__________________</w:t>
      </w:r>
    </w:p>
    <w:p w14:paraId="5AC4EA56" w14:textId="77777777" w:rsidR="00BA2409" w:rsidRPr="003A2590" w:rsidRDefault="00BA2409" w:rsidP="00193276">
      <w:pPr>
        <w:keepNext/>
        <w:ind w:firstLine="720"/>
        <w:contextualSpacing/>
        <w:jc w:val="center"/>
        <w:rPr>
          <w:sz w:val="20"/>
          <w:szCs w:val="28"/>
        </w:rPr>
      </w:pPr>
      <w:r w:rsidRPr="003A2590">
        <w:rPr>
          <w:sz w:val="20"/>
          <w:szCs w:val="28"/>
        </w:rPr>
        <w:t>(наименование</w:t>
      </w:r>
      <w:r w:rsidR="00F813AD">
        <w:rPr>
          <w:sz w:val="20"/>
          <w:szCs w:val="28"/>
        </w:rPr>
        <w:t xml:space="preserve"> (фамилия, имя, отчество)</w:t>
      </w:r>
      <w:r w:rsidRPr="003A2590">
        <w:rPr>
          <w:sz w:val="20"/>
          <w:szCs w:val="28"/>
        </w:rPr>
        <w:t xml:space="preserve"> Заявителя, ОГРН</w:t>
      </w:r>
      <w:r w:rsidR="00F813AD">
        <w:rPr>
          <w:sz w:val="20"/>
          <w:szCs w:val="28"/>
        </w:rPr>
        <w:t xml:space="preserve"> (ОГРНИП)</w:t>
      </w:r>
      <w:r w:rsidRPr="003A2590">
        <w:rPr>
          <w:sz w:val="20"/>
          <w:szCs w:val="28"/>
        </w:rPr>
        <w:t>, ИНН)</w:t>
      </w:r>
    </w:p>
    <w:p w14:paraId="4F5EB8C9" w14:textId="77777777" w:rsidR="00BA2409" w:rsidRPr="003A2590" w:rsidRDefault="00BA2409" w:rsidP="00193276">
      <w:pPr>
        <w:keepNext/>
        <w:ind w:firstLine="720"/>
        <w:contextualSpacing/>
        <w:rPr>
          <w:sz w:val="22"/>
          <w:szCs w:val="28"/>
        </w:rPr>
      </w:pPr>
    </w:p>
    <w:tbl>
      <w:tblPr>
        <w:tblStyle w:val="11"/>
        <w:tblW w:w="519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82"/>
        <w:gridCol w:w="3395"/>
        <w:gridCol w:w="745"/>
        <w:gridCol w:w="745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BA2409" w:rsidRPr="00E6401C" w14:paraId="43EBF6B8" w14:textId="77777777" w:rsidTr="005941F2">
        <w:trPr>
          <w:trHeight w:val="660"/>
        </w:trPr>
        <w:tc>
          <w:tcPr>
            <w:tcW w:w="255" w:type="pct"/>
            <w:vMerge w:val="restart"/>
            <w:vAlign w:val="center"/>
          </w:tcPr>
          <w:p w14:paraId="7FE3E529" w14:textId="77777777" w:rsidR="00BA2409" w:rsidRPr="00E6401C" w:rsidRDefault="00BA2409" w:rsidP="001932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>№</w:t>
            </w:r>
          </w:p>
        </w:tc>
        <w:tc>
          <w:tcPr>
            <w:tcW w:w="1485" w:type="pct"/>
            <w:vMerge w:val="restart"/>
            <w:tcBorders>
              <w:right w:val="single" w:sz="4" w:space="0" w:color="auto"/>
            </w:tcBorders>
            <w:vAlign w:val="center"/>
          </w:tcPr>
          <w:p w14:paraId="64DB568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E6401C">
              <w:rPr>
                <w:szCs w:val="28"/>
              </w:rPr>
              <w:t>Показатель</w:t>
            </w:r>
          </w:p>
        </w:tc>
        <w:tc>
          <w:tcPr>
            <w:tcW w:w="3259" w:type="pct"/>
            <w:gridSpan w:val="10"/>
            <w:tcBorders>
              <w:left w:val="single" w:sz="4" w:space="0" w:color="auto"/>
            </w:tcBorders>
            <w:vAlign w:val="center"/>
          </w:tcPr>
          <w:p w14:paraId="4D940E0D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График достижения показателей</w:t>
            </w:r>
          </w:p>
        </w:tc>
      </w:tr>
      <w:tr w:rsidR="00BA2409" w:rsidRPr="00E6401C" w14:paraId="4130F99C" w14:textId="77777777" w:rsidTr="005941F2">
        <w:trPr>
          <w:trHeight w:val="427"/>
        </w:trPr>
        <w:tc>
          <w:tcPr>
            <w:tcW w:w="255" w:type="pct"/>
            <w:vMerge/>
          </w:tcPr>
          <w:p w14:paraId="4E64BD32" w14:textId="77777777" w:rsidR="00BA2409" w:rsidRPr="00E6401C" w:rsidRDefault="00BA2409" w:rsidP="00193276">
            <w:pPr>
              <w:pStyle w:val="a6"/>
              <w:autoSpaceDE w:val="0"/>
              <w:autoSpaceDN w:val="0"/>
              <w:adjustRightInd w:val="0"/>
              <w:ind w:left="454"/>
              <w:jc w:val="both"/>
              <w:rPr>
                <w:szCs w:val="28"/>
              </w:rPr>
            </w:pPr>
          </w:p>
        </w:tc>
        <w:tc>
          <w:tcPr>
            <w:tcW w:w="1485" w:type="pct"/>
            <w:vMerge/>
            <w:tcBorders>
              <w:right w:val="single" w:sz="4" w:space="0" w:color="auto"/>
            </w:tcBorders>
          </w:tcPr>
          <w:p w14:paraId="09BB048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66A96EF4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14:paraId="0D128486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1A72C227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…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3F8F11DB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6EACE788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7A3B3899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4CF750E0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46E66EA0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112ED462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14:paraId="4C96686D" w14:textId="77777777" w:rsidR="00BA2409" w:rsidRPr="00E6401C" w:rsidRDefault="00BA2409" w:rsidP="001932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6401C">
              <w:rPr>
                <w:szCs w:val="28"/>
              </w:rPr>
              <w:t>...</w:t>
            </w:r>
          </w:p>
        </w:tc>
      </w:tr>
      <w:tr w:rsidR="00BA2409" w:rsidRPr="00E6401C" w14:paraId="3CF26EEB" w14:textId="77777777" w:rsidTr="005941F2">
        <w:tc>
          <w:tcPr>
            <w:tcW w:w="255" w:type="pct"/>
          </w:tcPr>
          <w:p w14:paraId="0EE4B19D" w14:textId="77777777" w:rsidR="00BA2409" w:rsidRPr="00E6401C" w:rsidRDefault="00BA2409" w:rsidP="0019327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</w:tcPr>
          <w:p w14:paraId="767E82A3" w14:textId="24D015DF" w:rsidR="00BA2409" w:rsidRPr="00E6401C" w:rsidRDefault="00BA2409" w:rsidP="000A626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 xml:space="preserve">Суммарный объем инвестиций, связанных с приобретением, созданием, модернизацией, реконструкцией и подготовкой к использованию </w:t>
            </w:r>
            <w:proofErr w:type="spellStart"/>
            <w:r w:rsidRPr="00E6401C">
              <w:rPr>
                <w:szCs w:val="28"/>
              </w:rPr>
              <w:t>внеоборотных</w:t>
            </w:r>
            <w:proofErr w:type="spellEnd"/>
            <w:r w:rsidRPr="00E6401C">
              <w:rPr>
                <w:szCs w:val="28"/>
              </w:rPr>
              <w:t xml:space="preserve"> активов, используемых </w:t>
            </w:r>
            <w:r w:rsidR="000A6262">
              <w:rPr>
                <w:szCs w:val="28"/>
              </w:rPr>
              <w:t>в ходе</w:t>
            </w:r>
            <w:r w:rsidR="000A6262" w:rsidRPr="00E6401C">
              <w:rPr>
                <w:szCs w:val="28"/>
              </w:rPr>
              <w:t xml:space="preserve"> </w:t>
            </w:r>
            <w:r w:rsidRPr="00E6401C">
              <w:rPr>
                <w:szCs w:val="28"/>
              </w:rPr>
              <w:t>реализации инвестиционного приоритетного проекта</w:t>
            </w:r>
            <w:r w:rsidR="00AE5DD7">
              <w:rPr>
                <w:szCs w:val="28"/>
              </w:rPr>
              <w:t xml:space="preserve"> города Москвы</w:t>
            </w:r>
            <w:r w:rsidRPr="00E6401C">
              <w:rPr>
                <w:szCs w:val="28"/>
              </w:rPr>
              <w:t>, млн рублей/га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E66A6A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14:paraId="7314C6E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F1FBBEC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F79407F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9AC3A66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F495B6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C44846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B97C17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47E6344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5710C51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0884CCF8" w14:textId="77777777" w:rsidTr="005941F2">
        <w:tc>
          <w:tcPr>
            <w:tcW w:w="255" w:type="pct"/>
          </w:tcPr>
          <w:p w14:paraId="3B961200" w14:textId="77777777" w:rsidR="00BA2409" w:rsidRPr="00E6401C" w:rsidRDefault="00BA2409" w:rsidP="0019327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</w:tcPr>
          <w:p w14:paraId="073D61AB" w14:textId="5DE3C781" w:rsidR="00BA2409" w:rsidRPr="00E6401C" w:rsidRDefault="00BA2409" w:rsidP="000A626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 xml:space="preserve">Суммарный объем инвестиций, связанных с </w:t>
            </w:r>
            <w:r w:rsidRPr="00E6401C">
              <w:rPr>
                <w:szCs w:val="28"/>
              </w:rPr>
              <w:lastRenderedPageBreak/>
              <w:t xml:space="preserve">приобретением, созданием, модернизацией, реконструкцией и подготовкой к использованию </w:t>
            </w:r>
            <w:proofErr w:type="spellStart"/>
            <w:r w:rsidRPr="00E6401C">
              <w:rPr>
                <w:szCs w:val="28"/>
              </w:rPr>
              <w:t>внеоборотных</w:t>
            </w:r>
            <w:proofErr w:type="spellEnd"/>
            <w:r w:rsidRPr="00E6401C">
              <w:rPr>
                <w:szCs w:val="28"/>
              </w:rPr>
              <w:t xml:space="preserve"> активов, используемых </w:t>
            </w:r>
            <w:r w:rsidR="000A6262">
              <w:rPr>
                <w:szCs w:val="28"/>
              </w:rPr>
              <w:t>в ходе</w:t>
            </w:r>
            <w:r w:rsidR="000A6262" w:rsidRPr="00E6401C">
              <w:rPr>
                <w:szCs w:val="28"/>
              </w:rPr>
              <w:t xml:space="preserve"> </w:t>
            </w:r>
            <w:r w:rsidRPr="00E6401C">
              <w:rPr>
                <w:szCs w:val="28"/>
              </w:rPr>
              <w:t>реализации инвестиционного приоритетного проекта</w:t>
            </w:r>
            <w:r w:rsidR="00AE5DD7">
              <w:rPr>
                <w:szCs w:val="28"/>
              </w:rPr>
              <w:t xml:space="preserve"> города Москвы</w:t>
            </w:r>
            <w:r w:rsidRPr="00E6401C">
              <w:rPr>
                <w:szCs w:val="28"/>
              </w:rPr>
              <w:t>, млн рублей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58D8A48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14:paraId="0A2CACD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EF010E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AC5EC8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60FB2E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34F738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1A0EF40E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4AB58EE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238589D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6AC3BF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19412169" w14:textId="77777777" w:rsidTr="005941F2">
        <w:tc>
          <w:tcPr>
            <w:tcW w:w="255" w:type="pct"/>
          </w:tcPr>
          <w:p w14:paraId="69B80AF3" w14:textId="77777777" w:rsidR="00BA2409" w:rsidRPr="00E6401C" w:rsidRDefault="00BA2409" w:rsidP="0019327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</w:tcPr>
          <w:p w14:paraId="548909B5" w14:textId="2A2626BD" w:rsidR="00BA2409" w:rsidRPr="00E6401C" w:rsidRDefault="00BA2409" w:rsidP="00F3656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 xml:space="preserve">Объем выручки от деятельности, осуществленной на территории объектов недвижимого имущества, используемых </w:t>
            </w:r>
            <w:r w:rsidR="000A6262">
              <w:rPr>
                <w:szCs w:val="28"/>
              </w:rPr>
              <w:t>в ходе</w:t>
            </w:r>
            <w:r w:rsidR="000A6262" w:rsidRPr="00E6401C">
              <w:rPr>
                <w:szCs w:val="28"/>
              </w:rPr>
              <w:t xml:space="preserve"> </w:t>
            </w:r>
            <w:r w:rsidRPr="00E6401C">
              <w:rPr>
                <w:szCs w:val="28"/>
              </w:rPr>
              <w:t>реализации инвестиционного приоритетного проекта города Москвы, приходящийся на один гектар земельных участков</w:t>
            </w:r>
            <w:r w:rsidR="00F36566" w:rsidRPr="00E6401C">
              <w:rPr>
                <w:szCs w:val="28"/>
              </w:rPr>
              <w:t>, используемых в ходе реализации инвестиционного проекта</w:t>
            </w:r>
            <w:r w:rsidR="00F36566">
              <w:rPr>
                <w:szCs w:val="28"/>
              </w:rPr>
              <w:t>,</w:t>
            </w:r>
            <w:r w:rsidR="00F36566" w:rsidRPr="00E6401C">
              <w:rPr>
                <w:szCs w:val="28"/>
              </w:rPr>
              <w:t xml:space="preserve"> млн рублей/га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28464124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14:paraId="2A3DDA7F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21F3FA81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27DDDB7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5392B5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D406A8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2B442A58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1192F55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E39C703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994B71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2F74656E" w14:textId="77777777" w:rsidTr="005941F2">
        <w:tc>
          <w:tcPr>
            <w:tcW w:w="255" w:type="pct"/>
          </w:tcPr>
          <w:p w14:paraId="72AB7F20" w14:textId="77777777" w:rsidR="00BA2409" w:rsidRPr="00E6401C" w:rsidRDefault="00BA2409" w:rsidP="0019327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</w:tcPr>
          <w:p w14:paraId="3838E17E" w14:textId="77777777" w:rsidR="00BA2409" w:rsidRPr="00E6401C" w:rsidRDefault="00BA2409" w:rsidP="001932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>Размер фонда оплаты труда работников, занятых на территории объектов недвижимого имущества, используемых в ходе реализации инвестиционного приоритетного проекта города Москвы, приходящийся на один гектар земельных участков, используемых в ходе реализации инвестиционного проекта, млн рублей/га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92F63C7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14:paraId="2A13D4A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55D22B8A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ADD264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1113114C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238B427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0809483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4FCE268D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2A9DB9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39593C8B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  <w:tr w:rsidR="00BA2409" w:rsidRPr="00E6401C" w14:paraId="5EED5BB9" w14:textId="77777777" w:rsidTr="005941F2">
        <w:tc>
          <w:tcPr>
            <w:tcW w:w="255" w:type="pct"/>
          </w:tcPr>
          <w:p w14:paraId="1F640B00" w14:textId="77777777" w:rsidR="00BA2409" w:rsidRPr="00E6401C" w:rsidRDefault="00BA2409" w:rsidP="00193276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4" w:hanging="454"/>
              <w:jc w:val="both"/>
              <w:rPr>
                <w:szCs w:val="28"/>
              </w:rPr>
            </w:pPr>
          </w:p>
        </w:tc>
        <w:tc>
          <w:tcPr>
            <w:tcW w:w="1485" w:type="pct"/>
            <w:tcBorders>
              <w:right w:val="single" w:sz="4" w:space="0" w:color="auto"/>
            </w:tcBorders>
          </w:tcPr>
          <w:p w14:paraId="5C06B0E7" w14:textId="2F5FC6D0" w:rsidR="00BA2409" w:rsidRPr="00E6401C" w:rsidRDefault="00BA2409" w:rsidP="001932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6401C">
              <w:rPr>
                <w:szCs w:val="28"/>
              </w:rPr>
              <w:t>Среднемесячный размер заработной платы работников, занятых на территории объектов недвижимого имущества, используемых в ходе реализации инвестиционного приоритетного проекта</w:t>
            </w:r>
            <w:r w:rsidR="00AE5DD7">
              <w:rPr>
                <w:szCs w:val="28"/>
              </w:rPr>
              <w:t xml:space="preserve"> города Москвы</w:t>
            </w:r>
            <w:r w:rsidRPr="00E6401C">
              <w:rPr>
                <w:szCs w:val="28"/>
              </w:rPr>
              <w:t>, рублей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07BD66B6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14:paraId="081A10F6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B0973B9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4A96F8C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53294B1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23192A8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72D41BCF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4E3BB9E0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456B2F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14:paraId="6D1BCF52" w14:textId="77777777" w:rsidR="00BA2409" w:rsidRPr="00E6401C" w:rsidRDefault="00BA2409" w:rsidP="00193276">
            <w:pPr>
              <w:autoSpaceDE w:val="0"/>
              <w:autoSpaceDN w:val="0"/>
              <w:adjustRightInd w:val="0"/>
              <w:ind w:firstLine="851"/>
              <w:jc w:val="both"/>
              <w:rPr>
                <w:szCs w:val="28"/>
              </w:rPr>
            </w:pPr>
          </w:p>
        </w:tc>
      </w:tr>
    </w:tbl>
    <w:p w14:paraId="52E4A771" w14:textId="14A8F33C" w:rsidR="00BA2409" w:rsidRPr="00E6401C" w:rsidRDefault="00BA2409" w:rsidP="00193276">
      <w:pPr>
        <w:keepNext/>
        <w:ind w:firstLine="720"/>
        <w:contextualSpacing/>
        <w:jc w:val="both"/>
        <w:rPr>
          <w:szCs w:val="28"/>
        </w:rPr>
      </w:pPr>
      <w:r w:rsidRPr="00E6401C">
        <w:rPr>
          <w:szCs w:val="28"/>
        </w:rPr>
        <w:t xml:space="preserve">Размер инвестиций, связанных с приобретением, созданием, модернизацией, реконструкцией и подготовкой к использованию </w:t>
      </w:r>
      <w:proofErr w:type="spellStart"/>
      <w:r w:rsidRPr="00E6401C">
        <w:rPr>
          <w:szCs w:val="28"/>
        </w:rPr>
        <w:t>внеоборотных</w:t>
      </w:r>
      <w:proofErr w:type="spellEnd"/>
      <w:r w:rsidRPr="00E6401C">
        <w:rPr>
          <w:szCs w:val="28"/>
        </w:rPr>
        <w:t xml:space="preserve"> активов, используемых </w:t>
      </w:r>
      <w:r w:rsidR="000A6262">
        <w:rPr>
          <w:szCs w:val="28"/>
        </w:rPr>
        <w:t>в ходе</w:t>
      </w:r>
      <w:r w:rsidR="000A6262" w:rsidRPr="00E6401C">
        <w:rPr>
          <w:szCs w:val="28"/>
        </w:rPr>
        <w:t xml:space="preserve"> </w:t>
      </w:r>
      <w:r w:rsidRPr="00E6401C">
        <w:rPr>
          <w:szCs w:val="28"/>
        </w:rPr>
        <w:t xml:space="preserve">реализации </w:t>
      </w:r>
      <w:r w:rsidRPr="00E6401C">
        <w:rPr>
          <w:szCs w:val="28"/>
        </w:rPr>
        <w:lastRenderedPageBreak/>
        <w:t>инвестиционного приоритетного проекта</w:t>
      </w:r>
      <w:r w:rsidR="00AE5DD7">
        <w:rPr>
          <w:szCs w:val="28"/>
        </w:rPr>
        <w:t xml:space="preserve"> города Москвы</w:t>
      </w:r>
      <w:r w:rsidRPr="00E6401C">
        <w:rPr>
          <w:szCs w:val="28"/>
        </w:rPr>
        <w:t xml:space="preserve">, осуществленных в течение одного года, предшествующего году подачи </w:t>
      </w:r>
      <w:r w:rsidR="00AC43DF">
        <w:rPr>
          <w:szCs w:val="28"/>
        </w:rPr>
        <w:t xml:space="preserve">настоящего </w:t>
      </w:r>
      <w:r w:rsidRPr="00E6401C">
        <w:rPr>
          <w:szCs w:val="28"/>
        </w:rPr>
        <w:t>заявления</w:t>
      </w:r>
      <w:r w:rsidR="00AC43DF">
        <w:rPr>
          <w:szCs w:val="28"/>
        </w:rPr>
        <w:t xml:space="preserve"> </w:t>
      </w:r>
      <w:r w:rsidRPr="00E6401C">
        <w:rPr>
          <w:szCs w:val="28"/>
        </w:rPr>
        <w:t>– ________________ млн рублей</w:t>
      </w:r>
      <w:r w:rsidRPr="00E6401C">
        <w:rPr>
          <w:rStyle w:val="a5"/>
          <w:szCs w:val="28"/>
        </w:rPr>
        <w:footnoteReference w:id="11"/>
      </w:r>
      <w:r w:rsidRPr="00E6401C">
        <w:rPr>
          <w:szCs w:val="28"/>
        </w:rPr>
        <w:t xml:space="preserve">. </w:t>
      </w:r>
    </w:p>
    <w:p w14:paraId="28F86EB9" w14:textId="77777777" w:rsidR="00BA2409" w:rsidRDefault="00BA2409" w:rsidP="00193276">
      <w:pPr>
        <w:rPr>
          <w:szCs w:val="28"/>
        </w:rPr>
      </w:pPr>
    </w:p>
    <w:p w14:paraId="5DBC6C6C" w14:textId="77777777" w:rsidR="00BA2409" w:rsidRDefault="00BA2409" w:rsidP="00193276">
      <w:pPr>
        <w:rPr>
          <w:szCs w:val="28"/>
        </w:rPr>
      </w:pPr>
    </w:p>
    <w:p w14:paraId="20985470" w14:textId="77777777" w:rsidR="00B1092C" w:rsidRPr="00E6401C" w:rsidRDefault="00B1092C" w:rsidP="00193276">
      <w:pPr>
        <w:rPr>
          <w:szCs w:val="28"/>
        </w:rPr>
      </w:pPr>
      <w:r>
        <w:rPr>
          <w:szCs w:val="28"/>
        </w:rPr>
        <w:t>6</w:t>
      </w:r>
      <w:r w:rsidRPr="00E6401C">
        <w:rPr>
          <w:szCs w:val="28"/>
        </w:rPr>
        <w:t xml:space="preserve">. </w:t>
      </w:r>
      <w:r>
        <w:rPr>
          <w:szCs w:val="28"/>
        </w:rPr>
        <w:t>Иные обязательства Заявителей.</w:t>
      </w:r>
    </w:p>
    <w:p w14:paraId="0EEC0111" w14:textId="77777777" w:rsidR="00B1092C" w:rsidRDefault="00B1092C" w:rsidP="00193276">
      <w:pPr>
        <w:rPr>
          <w:szCs w:val="28"/>
        </w:rPr>
      </w:pPr>
    </w:p>
    <w:p w14:paraId="0EF19B62" w14:textId="77777777" w:rsidR="00BA2409" w:rsidRPr="00E6401C" w:rsidRDefault="00BA2409" w:rsidP="00193276">
      <w:pPr>
        <w:keepNext/>
        <w:contextualSpacing/>
        <w:jc w:val="both"/>
        <w:rPr>
          <w:szCs w:val="28"/>
        </w:rPr>
      </w:pPr>
    </w:p>
    <w:p w14:paraId="65E2A689" w14:textId="77777777" w:rsidR="00CF1E27" w:rsidRDefault="000623AF" w:rsidP="00193276">
      <w:pPr>
        <w:jc w:val="both"/>
        <w:rPr>
          <w:szCs w:val="28"/>
        </w:rPr>
      </w:pPr>
      <w:r>
        <w:rPr>
          <w:szCs w:val="28"/>
        </w:rPr>
        <w:t>7</w:t>
      </w:r>
      <w:r w:rsidR="00BA2409" w:rsidRPr="00E6401C">
        <w:rPr>
          <w:szCs w:val="28"/>
        </w:rPr>
        <w:t>. Настоящим подтверждаю, что в случае принятия межведомственной комиссией по вопросам присвоения, подтверждения и прекращения статусов в сфере промышленной и инвестиционной деятельности решения о возможности присвоения инвестиционному проекту статуса инвестиционного приоритетного проекта города Москвы</w:t>
      </w:r>
    </w:p>
    <w:p w14:paraId="431BCEDB" w14:textId="77777777" w:rsidR="00BA2409" w:rsidRPr="00E6401C" w:rsidRDefault="00BA2409" w:rsidP="00193276">
      <w:pPr>
        <w:jc w:val="both"/>
        <w:rPr>
          <w:szCs w:val="28"/>
        </w:rPr>
      </w:pPr>
      <w:r w:rsidRPr="00E6401C">
        <w:rPr>
          <w:sz w:val="22"/>
        </w:rPr>
        <w:t xml:space="preserve"> </w:t>
      </w:r>
      <w:r w:rsidRPr="00E6401C">
        <w:rPr>
          <w:szCs w:val="28"/>
        </w:rPr>
        <w:t xml:space="preserve">____________________________________________________________________________ </w:t>
      </w:r>
    </w:p>
    <w:p w14:paraId="1CDB6F6B" w14:textId="77777777" w:rsidR="00BA2409" w:rsidRPr="003A2590" w:rsidRDefault="00BA2409" w:rsidP="00193276">
      <w:pPr>
        <w:keepNext/>
        <w:ind w:firstLine="567"/>
        <w:contextualSpacing/>
        <w:jc w:val="center"/>
        <w:rPr>
          <w:sz w:val="22"/>
          <w:szCs w:val="28"/>
        </w:rPr>
      </w:pPr>
      <w:r>
        <w:rPr>
          <w:sz w:val="20"/>
          <w:szCs w:val="28"/>
        </w:rPr>
        <w:t xml:space="preserve">(указывается наименование </w:t>
      </w:r>
      <w:r w:rsidR="00F813AD">
        <w:rPr>
          <w:sz w:val="20"/>
          <w:szCs w:val="28"/>
        </w:rPr>
        <w:t xml:space="preserve">(фамилия, имя, отчество) </w:t>
      </w:r>
      <w:r>
        <w:rPr>
          <w:sz w:val="20"/>
          <w:szCs w:val="28"/>
        </w:rPr>
        <w:t>З</w:t>
      </w:r>
      <w:r w:rsidRPr="003A2590">
        <w:rPr>
          <w:sz w:val="20"/>
          <w:szCs w:val="28"/>
        </w:rPr>
        <w:t>аявителя</w:t>
      </w:r>
      <w:r>
        <w:rPr>
          <w:rStyle w:val="a5"/>
          <w:sz w:val="20"/>
          <w:szCs w:val="28"/>
        </w:rPr>
        <w:footnoteReference w:id="12"/>
      </w:r>
      <w:r w:rsidRPr="003A2590">
        <w:rPr>
          <w:sz w:val="20"/>
          <w:szCs w:val="28"/>
        </w:rPr>
        <w:t>, ОГРН</w:t>
      </w:r>
      <w:r w:rsidR="00F813AD">
        <w:rPr>
          <w:sz w:val="20"/>
          <w:szCs w:val="28"/>
        </w:rPr>
        <w:t xml:space="preserve"> (ОГРНИП)</w:t>
      </w:r>
      <w:r w:rsidRPr="003A2590">
        <w:rPr>
          <w:sz w:val="20"/>
          <w:szCs w:val="28"/>
        </w:rPr>
        <w:t>, ИНН)</w:t>
      </w:r>
    </w:p>
    <w:p w14:paraId="294E16C4" w14:textId="77777777" w:rsidR="00BA2409" w:rsidRPr="00E6401C" w:rsidRDefault="00BA2409" w:rsidP="00193276">
      <w:pPr>
        <w:keepNext/>
        <w:contextualSpacing/>
        <w:jc w:val="both"/>
        <w:rPr>
          <w:szCs w:val="28"/>
        </w:rPr>
      </w:pPr>
      <w:r w:rsidRPr="00B1092C">
        <w:rPr>
          <w:szCs w:val="28"/>
        </w:rPr>
        <w:t>готов</w:t>
      </w:r>
      <w:r w:rsidRPr="00E74A50">
        <w:t>о</w:t>
      </w:r>
      <w:r w:rsidRPr="00B1092C">
        <w:rPr>
          <w:szCs w:val="28"/>
        </w:rPr>
        <w:t xml:space="preserve"> подписать</w:t>
      </w:r>
      <w:r w:rsidRPr="00E6401C">
        <w:rPr>
          <w:szCs w:val="28"/>
        </w:rPr>
        <w:t xml:space="preserve"> специальный инвестиционный контракт на условиях, соотв</w:t>
      </w:r>
      <w:r>
        <w:rPr>
          <w:szCs w:val="28"/>
        </w:rPr>
        <w:t>етствующих настоящему заявлению.</w:t>
      </w:r>
    </w:p>
    <w:p w14:paraId="33CC2E34" w14:textId="77777777" w:rsidR="00BA2409" w:rsidRPr="00E6401C" w:rsidRDefault="00BA2409" w:rsidP="00193276">
      <w:pPr>
        <w:keepNext/>
        <w:contextualSpacing/>
        <w:jc w:val="both"/>
        <w:rPr>
          <w:szCs w:val="28"/>
        </w:rPr>
      </w:pPr>
    </w:p>
    <w:p w14:paraId="3B1541EE" w14:textId="77777777" w:rsidR="00BA2409" w:rsidRPr="00E6401C" w:rsidRDefault="00BA2409" w:rsidP="00193276">
      <w:pPr>
        <w:keepNext/>
        <w:contextualSpacing/>
        <w:jc w:val="both"/>
        <w:rPr>
          <w:szCs w:val="28"/>
        </w:rPr>
      </w:pPr>
    </w:p>
    <w:p w14:paraId="398F146A" w14:textId="429939CC" w:rsidR="00BA2409" w:rsidRPr="00E6401C" w:rsidRDefault="000623AF" w:rsidP="00193276">
      <w:pPr>
        <w:rPr>
          <w:szCs w:val="28"/>
        </w:rPr>
      </w:pPr>
      <w:r>
        <w:rPr>
          <w:szCs w:val="28"/>
        </w:rPr>
        <w:t>8</w:t>
      </w:r>
      <w:r w:rsidR="00BA2409" w:rsidRPr="00E6401C">
        <w:rPr>
          <w:szCs w:val="28"/>
        </w:rPr>
        <w:t xml:space="preserve">. К </w:t>
      </w:r>
      <w:r w:rsidR="00AE5DD7">
        <w:rPr>
          <w:szCs w:val="28"/>
        </w:rPr>
        <w:t xml:space="preserve">настоящему </w:t>
      </w:r>
      <w:r w:rsidR="00BA2409" w:rsidRPr="00E6401C">
        <w:rPr>
          <w:szCs w:val="28"/>
        </w:rPr>
        <w:t>заявлению прилагается перечень подтверждающих документов</w:t>
      </w:r>
      <w:r w:rsidR="00B92594">
        <w:rPr>
          <w:szCs w:val="28"/>
        </w:rPr>
        <w:t xml:space="preserve"> согласно описи</w:t>
      </w:r>
      <w:r w:rsidR="00BA2409" w:rsidRPr="00E6401C">
        <w:rPr>
          <w:szCs w:val="28"/>
        </w:rPr>
        <w:t>.</w:t>
      </w:r>
    </w:p>
    <w:p w14:paraId="410EEEE4" w14:textId="77777777" w:rsidR="00BA2409" w:rsidRPr="00E6401C" w:rsidRDefault="00BA2409" w:rsidP="00193276">
      <w:pPr>
        <w:ind w:firstLine="567"/>
        <w:contextualSpacing/>
        <w:rPr>
          <w:szCs w:val="28"/>
        </w:rPr>
      </w:pPr>
    </w:p>
    <w:p w14:paraId="74EF6622" w14:textId="77777777" w:rsidR="00BA2409" w:rsidRPr="00E6401C" w:rsidRDefault="00BA2409" w:rsidP="00193276">
      <w:pPr>
        <w:ind w:left="567"/>
        <w:contextualSpacing/>
        <w:jc w:val="both"/>
        <w:rPr>
          <w:szCs w:val="28"/>
        </w:rPr>
      </w:pPr>
      <w:r w:rsidRPr="00E6401C">
        <w:rPr>
          <w:szCs w:val="28"/>
        </w:rPr>
        <w:t>Контактным лицом по настоящему заявлению является: ______________________________________________________________.</w:t>
      </w:r>
    </w:p>
    <w:p w14:paraId="1F2E273B" w14:textId="77777777" w:rsidR="00BA2409" w:rsidRPr="003A2590" w:rsidRDefault="00BA2409" w:rsidP="00193276">
      <w:pPr>
        <w:ind w:right="113"/>
        <w:contextualSpacing/>
        <w:jc w:val="center"/>
        <w:rPr>
          <w:sz w:val="20"/>
          <w:szCs w:val="28"/>
        </w:rPr>
      </w:pPr>
      <w:r w:rsidRPr="003A2590">
        <w:rPr>
          <w:sz w:val="20"/>
          <w:szCs w:val="28"/>
        </w:rPr>
        <w:t>(указываются фамилия, имя, отчество, должность, наименование организации, контактный телефон и адрес электронной почты)</w:t>
      </w:r>
    </w:p>
    <w:p w14:paraId="48A3C618" w14:textId="77777777" w:rsidR="00BA2409" w:rsidRDefault="00BA2409" w:rsidP="00193276">
      <w:pPr>
        <w:contextualSpacing/>
        <w:rPr>
          <w:szCs w:val="28"/>
        </w:rPr>
      </w:pPr>
    </w:p>
    <w:p w14:paraId="4DF36162" w14:textId="77777777" w:rsidR="00BA2409" w:rsidRPr="00E6401C" w:rsidRDefault="00BA2409" w:rsidP="00193276">
      <w:pPr>
        <w:contextualSpacing/>
        <w:rPr>
          <w:szCs w:val="28"/>
        </w:rPr>
      </w:pPr>
    </w:p>
    <w:p w14:paraId="0CEBBE34" w14:textId="77777777" w:rsidR="00BA2409" w:rsidRDefault="00BA2409" w:rsidP="00193276">
      <w:pPr>
        <w:contextualSpacing/>
        <w:rPr>
          <w:szCs w:val="28"/>
        </w:rPr>
      </w:pPr>
      <w:r>
        <w:t>Достоверность сведений, указанных в настоящем заявлении, подтверждаю.</w:t>
      </w:r>
    </w:p>
    <w:p w14:paraId="4AEC7CF3" w14:textId="77777777" w:rsidR="00BA2409" w:rsidRDefault="00BA2409" w:rsidP="00193276">
      <w:pPr>
        <w:contextualSpacing/>
        <w:rPr>
          <w:szCs w:val="28"/>
        </w:rPr>
      </w:pPr>
    </w:p>
    <w:p w14:paraId="6D82489F" w14:textId="77777777" w:rsidR="00D50D3A" w:rsidRDefault="00D50D3A" w:rsidP="00193276">
      <w:pPr>
        <w:contextualSpacing/>
        <w:rPr>
          <w:szCs w:val="28"/>
        </w:rPr>
      </w:pPr>
    </w:p>
    <w:p w14:paraId="3A28ED81" w14:textId="77777777" w:rsidR="00D50D3A" w:rsidRPr="00E6401C" w:rsidRDefault="00D50D3A" w:rsidP="00193276">
      <w:pPr>
        <w:contextualSpacing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4309"/>
      </w:tblGrid>
      <w:tr w:rsidR="00BA2409" w:rsidRPr="00E6401C" w14:paraId="3F64BA57" w14:textId="77777777" w:rsidTr="005941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3D83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Руководитель организации-Заявителя</w:t>
            </w:r>
            <w:r w:rsidR="007C5C02">
              <w:rPr>
                <w:szCs w:val="28"/>
              </w:rPr>
              <w:t xml:space="preserve"> </w:t>
            </w:r>
            <w:r w:rsidRPr="00E6401C">
              <w:rPr>
                <w:szCs w:val="28"/>
              </w:rPr>
              <w:t>(иное 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0A7A6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7C13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0A69D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</w:tr>
      <w:tr w:rsidR="00BA2409" w:rsidRPr="00E6401C" w14:paraId="7F5C5710" w14:textId="77777777" w:rsidTr="005941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4D6543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28405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F94FF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603EB08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фамилия, имя, отчество</w:t>
            </w:r>
          </w:p>
        </w:tc>
      </w:tr>
    </w:tbl>
    <w:p w14:paraId="1484F3C1" w14:textId="77777777" w:rsidR="00BA2409" w:rsidRDefault="00BA2409" w:rsidP="00193276">
      <w:pPr>
        <w:contextualSpacing/>
        <w:rPr>
          <w:szCs w:val="28"/>
        </w:rPr>
      </w:pPr>
    </w:p>
    <w:p w14:paraId="4B87FF2A" w14:textId="77777777" w:rsidR="007C5C02" w:rsidRDefault="007C5C02" w:rsidP="00193276">
      <w:pPr>
        <w:contextualSpacing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567"/>
        <w:gridCol w:w="4309"/>
      </w:tblGrid>
      <w:tr w:rsidR="007C5C02" w:rsidRPr="00E6401C" w14:paraId="6C2B0C1C" w14:textId="77777777" w:rsidTr="000623A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D61C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Заявитель-индивидуальный предприниматель </w:t>
            </w:r>
            <w:r w:rsidRPr="00E6401C">
              <w:rPr>
                <w:szCs w:val="28"/>
              </w:rPr>
              <w:t>(иное уполномоченное лицо)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6C092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770E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24202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</w:p>
        </w:tc>
      </w:tr>
      <w:tr w:rsidR="007C5C02" w:rsidRPr="00E6401C" w14:paraId="6F008DFC" w14:textId="77777777" w:rsidTr="000623A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7C6FA7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3FA6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9A7EF3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904FA3C" w14:textId="77777777" w:rsidR="007C5C02" w:rsidRPr="00E6401C" w:rsidRDefault="007C5C02" w:rsidP="00193276">
            <w:pPr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фамилия, имя, отчество</w:t>
            </w:r>
          </w:p>
        </w:tc>
      </w:tr>
    </w:tbl>
    <w:p w14:paraId="0353F39D" w14:textId="77777777" w:rsidR="007C5C02" w:rsidRPr="00E6401C" w:rsidRDefault="007C5C02" w:rsidP="00193276">
      <w:pPr>
        <w:contextualSpacing/>
        <w:rPr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</w:tblGrid>
      <w:tr w:rsidR="00BA2409" w:rsidRPr="00E6401C" w14:paraId="326F7382" w14:textId="77777777" w:rsidTr="005941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57346" w14:textId="77777777" w:rsidR="00BA2409" w:rsidRPr="00E6401C" w:rsidRDefault="00BA2409" w:rsidP="00193276">
            <w:pPr>
              <w:ind w:right="57"/>
              <w:contextualSpacing/>
              <w:rPr>
                <w:szCs w:val="28"/>
              </w:rPr>
            </w:pPr>
            <w:r w:rsidRPr="00E6401C">
              <w:rPr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28D6" w14:textId="77777777" w:rsidR="00BA2409" w:rsidRPr="00E6401C" w:rsidRDefault="00BA2409" w:rsidP="00193276">
            <w:pPr>
              <w:contextualSpacing/>
              <w:rPr>
                <w:szCs w:val="28"/>
              </w:rPr>
            </w:pPr>
          </w:p>
        </w:tc>
      </w:tr>
    </w:tbl>
    <w:p w14:paraId="78AF0CED" w14:textId="77777777" w:rsidR="00BA2409" w:rsidRDefault="00BA2409" w:rsidP="00193276">
      <w:pPr>
        <w:rPr>
          <w:szCs w:val="28"/>
        </w:rPr>
      </w:pPr>
    </w:p>
    <w:p w14:paraId="6E8FE3F8" w14:textId="77777777" w:rsidR="00BA2409" w:rsidRDefault="00BA2409" w:rsidP="00193276"/>
    <w:p w14:paraId="2129954F" w14:textId="77777777" w:rsidR="00482A76" w:rsidRDefault="00482A76" w:rsidP="00193276"/>
    <w:sectPr w:rsidR="00482A76" w:rsidSect="00594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5039C" w14:textId="77777777" w:rsidR="00762A80" w:rsidRDefault="00762A80" w:rsidP="00BA2409">
      <w:r>
        <w:separator/>
      </w:r>
    </w:p>
  </w:endnote>
  <w:endnote w:type="continuationSeparator" w:id="0">
    <w:p w14:paraId="03E62CD4" w14:textId="77777777" w:rsidR="00762A80" w:rsidRDefault="00762A80" w:rsidP="00BA2409">
      <w:r>
        <w:continuationSeparator/>
      </w:r>
    </w:p>
  </w:endnote>
  <w:endnote w:type="continuationNotice" w:id="1">
    <w:p w14:paraId="63E4B31F" w14:textId="77777777" w:rsidR="00762A80" w:rsidRDefault="00762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0B0E" w14:textId="77777777" w:rsidR="00B1092C" w:rsidRDefault="00B1092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2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5F43" w14:textId="77777777" w:rsidR="00B1092C" w:rsidRDefault="00B1092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4963E1" w14:textId="77777777" w:rsidR="00B1092C" w:rsidRDefault="00B1092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BCBF" w14:textId="77777777" w:rsidR="00B1092C" w:rsidRDefault="00B1092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4D45" w14:textId="77777777" w:rsidR="00762A80" w:rsidRDefault="00762A80" w:rsidP="00BA2409">
      <w:r>
        <w:separator/>
      </w:r>
    </w:p>
  </w:footnote>
  <w:footnote w:type="continuationSeparator" w:id="0">
    <w:p w14:paraId="43FD368E" w14:textId="77777777" w:rsidR="00762A80" w:rsidRDefault="00762A80" w:rsidP="00BA2409">
      <w:r>
        <w:continuationSeparator/>
      </w:r>
    </w:p>
  </w:footnote>
  <w:footnote w:type="continuationNotice" w:id="1">
    <w:p w14:paraId="2604F407" w14:textId="77777777" w:rsidR="00762A80" w:rsidRDefault="00762A80"/>
  </w:footnote>
  <w:footnote w:id="2">
    <w:p w14:paraId="31D4CAF3" w14:textId="23E52BD8" w:rsidR="000623AF" w:rsidRDefault="000623AF" w:rsidP="00BA24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B8E">
        <w:rPr>
          <w:rFonts w:ascii="Times New Roman" w:hAnsi="Times New Roman" w:cs="Times New Roman"/>
        </w:rPr>
        <w:t xml:space="preserve">Заполняется в случае участия </w:t>
      </w:r>
      <w:r>
        <w:rPr>
          <w:rFonts w:ascii="Times New Roman" w:hAnsi="Times New Roman" w:cs="Times New Roman"/>
        </w:rPr>
        <w:t xml:space="preserve">привлеченных лиц </w:t>
      </w:r>
      <w:r w:rsidRPr="00E15B8E">
        <w:rPr>
          <w:rFonts w:ascii="Times New Roman" w:hAnsi="Times New Roman" w:cs="Times New Roman"/>
        </w:rPr>
        <w:t>в реализации инвестиционного приоритетного проекта</w:t>
      </w:r>
      <w:r w:rsidR="00AE5DD7">
        <w:rPr>
          <w:rFonts w:ascii="Times New Roman" w:hAnsi="Times New Roman" w:cs="Times New Roman"/>
        </w:rPr>
        <w:t xml:space="preserve"> города Москвы</w:t>
      </w:r>
      <w:r w:rsidRPr="00E15B8E">
        <w:rPr>
          <w:rFonts w:ascii="Times New Roman" w:hAnsi="Times New Roman" w:cs="Times New Roman"/>
        </w:rPr>
        <w:t>.</w:t>
      </w:r>
    </w:p>
  </w:footnote>
  <w:footnote w:id="3">
    <w:p w14:paraId="4B7A93D5" w14:textId="77777777" w:rsidR="000623AF" w:rsidRDefault="000623AF" w:rsidP="00584FC5">
      <w:pPr>
        <w:pStyle w:val="a3"/>
      </w:pPr>
      <w:r>
        <w:rPr>
          <w:rStyle w:val="a5"/>
        </w:rPr>
        <w:footnoteRef/>
      </w:r>
      <w:r>
        <w:t xml:space="preserve"> </w:t>
      </w:r>
      <w:r w:rsidRPr="00396D5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аполняется в отношении каждого З</w:t>
      </w:r>
      <w:r w:rsidRPr="00396D5A">
        <w:rPr>
          <w:rFonts w:ascii="Times New Roman" w:hAnsi="Times New Roman" w:cs="Times New Roman"/>
        </w:rPr>
        <w:t>аявителя.</w:t>
      </w:r>
    </w:p>
  </w:footnote>
  <w:footnote w:id="4">
    <w:p w14:paraId="38863E20" w14:textId="77777777" w:rsidR="000623AF" w:rsidRDefault="000623AF" w:rsidP="00BA24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C23CF"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отношении лиц, показатели которых Заявители планируют учитывать при учете требования к размеру чистых активов</w:t>
      </w:r>
      <w:r w:rsidRPr="006C23CF">
        <w:rPr>
          <w:rFonts w:ascii="Times New Roman" w:hAnsi="Times New Roman" w:cs="Times New Roman"/>
        </w:rPr>
        <w:t>.</w:t>
      </w:r>
    </w:p>
  </w:footnote>
  <w:footnote w:id="5">
    <w:p w14:paraId="0C8AFE57" w14:textId="77777777" w:rsidR="00247250" w:rsidRPr="00740913" w:rsidRDefault="00247250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40913">
        <w:rPr>
          <w:rFonts w:ascii="Times New Roman" w:hAnsi="Times New Roman" w:cs="Times New Roman"/>
        </w:rPr>
        <w:t>Штуки, тонны, упаковки и прочее</w:t>
      </w:r>
    </w:p>
  </w:footnote>
  <w:footnote w:id="6">
    <w:p w14:paraId="110A331C" w14:textId="77777777" w:rsidR="000623AF" w:rsidRDefault="000623AF" w:rsidP="00BA2409">
      <w:pPr>
        <w:pStyle w:val="a3"/>
      </w:pPr>
      <w:r>
        <w:rPr>
          <w:rStyle w:val="a5"/>
        </w:rPr>
        <w:footnoteRef/>
      </w:r>
      <w:r>
        <w:t xml:space="preserve"> </w:t>
      </w:r>
      <w:r w:rsidRPr="000B2733">
        <w:rPr>
          <w:rFonts w:ascii="Times New Roman" w:hAnsi="Times New Roman" w:cs="Times New Roman"/>
        </w:rPr>
        <w:t xml:space="preserve">Арендные </w:t>
      </w:r>
      <w:r>
        <w:rPr>
          <w:rFonts w:ascii="Times New Roman" w:hAnsi="Times New Roman" w:cs="Times New Roman"/>
        </w:rPr>
        <w:t>платежи за земельные участки</w:t>
      </w:r>
      <w:r w:rsidRPr="000B2733">
        <w:rPr>
          <w:rFonts w:ascii="Times New Roman" w:hAnsi="Times New Roman" w:cs="Times New Roman"/>
        </w:rPr>
        <w:t>, нахо</w:t>
      </w:r>
      <w:r>
        <w:rPr>
          <w:rFonts w:ascii="Times New Roman" w:hAnsi="Times New Roman" w:cs="Times New Roman"/>
        </w:rPr>
        <w:t>дящиеся</w:t>
      </w:r>
      <w:r w:rsidRPr="000B2733">
        <w:rPr>
          <w:rFonts w:ascii="Times New Roman" w:hAnsi="Times New Roman" w:cs="Times New Roman"/>
        </w:rPr>
        <w:t xml:space="preserve"> в собственности города Москвы.</w:t>
      </w:r>
      <w:r>
        <w:t xml:space="preserve"> </w:t>
      </w:r>
    </w:p>
  </w:footnote>
  <w:footnote w:id="7">
    <w:p w14:paraId="67CE1A28" w14:textId="53A9871B" w:rsidR="00BC062B" w:rsidRDefault="00BC062B">
      <w:pPr>
        <w:pStyle w:val="a3"/>
      </w:pPr>
      <w:r>
        <w:rPr>
          <w:rStyle w:val="a5"/>
        </w:rPr>
        <w:footnoteRef/>
      </w:r>
      <w:r>
        <w:t xml:space="preserve"> </w:t>
      </w:r>
      <w:r w:rsidRPr="006D69D1">
        <w:rPr>
          <w:rFonts w:ascii="Times New Roman" w:hAnsi="Times New Roman" w:cs="Times New Roman"/>
        </w:rPr>
        <w:t xml:space="preserve">С учетом планируемых </w:t>
      </w:r>
      <w:r w:rsidRPr="006D69D1">
        <w:rPr>
          <w:rFonts w:ascii="Times New Roman" w:hAnsi="Times New Roman" w:cs="Times New Roman"/>
        </w:rPr>
        <w:t>льгот</w:t>
      </w:r>
      <w:bookmarkStart w:id="1" w:name="_GoBack"/>
      <w:bookmarkEnd w:id="1"/>
    </w:p>
  </w:footnote>
  <w:footnote w:id="8">
    <w:p w14:paraId="69BEB927" w14:textId="77777777" w:rsidR="000623AF" w:rsidRPr="00AF7085" w:rsidRDefault="000623AF" w:rsidP="00BA2409">
      <w:pPr>
        <w:pStyle w:val="a3"/>
        <w:jc w:val="both"/>
        <w:rPr>
          <w:rFonts w:ascii="Times New Roman" w:hAnsi="Times New Roman" w:cs="Times New Roman"/>
        </w:rPr>
      </w:pPr>
      <w:r w:rsidRPr="00414908">
        <w:rPr>
          <w:rStyle w:val="a5"/>
        </w:rPr>
        <w:footnoteRef/>
      </w:r>
      <w:r w:rsidRPr="00414908">
        <w:t xml:space="preserve"> </w:t>
      </w:r>
      <w:r w:rsidRPr="00414908">
        <w:rPr>
          <w:rFonts w:ascii="Times New Roman" w:hAnsi="Times New Roman" w:cs="Times New Roman"/>
        </w:rPr>
        <w:t>Остаточная стоимость объекта капитального строительства</w:t>
      </w:r>
      <w:r w:rsidRPr="006E2611">
        <w:rPr>
          <w:rFonts w:ascii="Times New Roman" w:hAnsi="Times New Roman" w:cs="Times New Roman"/>
        </w:rPr>
        <w:t xml:space="preserve"> </w:t>
      </w:r>
      <w:r w:rsidRPr="00414908">
        <w:rPr>
          <w:rFonts w:ascii="Times New Roman" w:hAnsi="Times New Roman" w:cs="Times New Roman"/>
        </w:rPr>
        <w:t>указывается</w:t>
      </w:r>
      <w:r w:rsidRPr="006E2611">
        <w:rPr>
          <w:rFonts w:ascii="Times New Roman" w:hAnsi="Times New Roman" w:cs="Times New Roman"/>
        </w:rPr>
        <w:t xml:space="preserve"> по данным бухгалтерского учета на 31 декабря последнего отчетного года.</w:t>
      </w:r>
    </w:p>
  </w:footnote>
  <w:footnote w:id="9">
    <w:p w14:paraId="54D2019B" w14:textId="77777777" w:rsidR="000623AF" w:rsidRDefault="000623AF" w:rsidP="000623A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</w:t>
      </w:r>
      <w:r w:rsidR="00C4214C">
        <w:rPr>
          <w:rFonts w:ascii="Times New Roman" w:hAnsi="Times New Roman" w:cs="Times New Roman"/>
        </w:rPr>
        <w:t>ия, указываемые в пунктах 9-11,</w:t>
      </w:r>
      <w:r>
        <w:rPr>
          <w:rFonts w:ascii="Times New Roman" w:hAnsi="Times New Roman" w:cs="Times New Roman"/>
        </w:rPr>
        <w:t xml:space="preserve"> представляются в отношении каждого арендуемого помещения или каждой арендуемой комнаты</w:t>
      </w:r>
    </w:p>
  </w:footnote>
  <w:footnote w:id="10">
    <w:p w14:paraId="17947B7E" w14:textId="77777777" w:rsidR="000623AF" w:rsidRPr="00CA0BAB" w:rsidRDefault="000623AF" w:rsidP="00BA240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A0BA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аполняется в отношении каждого З</w:t>
      </w:r>
      <w:r w:rsidRPr="00CA0BAB">
        <w:rPr>
          <w:rFonts w:ascii="Times New Roman" w:hAnsi="Times New Roman" w:cs="Times New Roman"/>
        </w:rPr>
        <w:t>аявителя.</w:t>
      </w:r>
    </w:p>
  </w:footnote>
  <w:footnote w:id="11">
    <w:p w14:paraId="36523EA1" w14:textId="31C2F232" w:rsidR="000623AF" w:rsidRPr="00266555" w:rsidRDefault="000623AF" w:rsidP="00BA240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66555">
        <w:rPr>
          <w:rFonts w:ascii="Times New Roman" w:hAnsi="Times New Roman" w:cs="Times New Roman"/>
        </w:rPr>
        <w:t>Запо</w:t>
      </w:r>
      <w:r>
        <w:rPr>
          <w:rFonts w:ascii="Times New Roman" w:hAnsi="Times New Roman" w:cs="Times New Roman"/>
        </w:rPr>
        <w:t>лняется в случае, если Заявители</w:t>
      </w:r>
      <w:r w:rsidRPr="00266555">
        <w:rPr>
          <w:rFonts w:ascii="Times New Roman" w:hAnsi="Times New Roman" w:cs="Times New Roman"/>
        </w:rPr>
        <w:t xml:space="preserve"> планируют при расчете суммарного объема инвестиций учитывать инвестиции, осуществленные</w:t>
      </w:r>
      <w:r w:rsidR="00BB2F91">
        <w:rPr>
          <w:rFonts w:ascii="Times New Roman" w:hAnsi="Times New Roman" w:cs="Times New Roman"/>
        </w:rPr>
        <w:t xml:space="preserve"> </w:t>
      </w:r>
      <w:r w:rsidRPr="00266555">
        <w:rPr>
          <w:rFonts w:ascii="Times New Roman" w:hAnsi="Times New Roman" w:cs="Times New Roman"/>
        </w:rPr>
        <w:t xml:space="preserve">в течение </w:t>
      </w:r>
      <w:r w:rsidR="006B0860" w:rsidRPr="00193276">
        <w:rPr>
          <w:rFonts w:ascii="Times New Roman" w:hAnsi="Times New Roman" w:cs="Times New Roman"/>
        </w:rPr>
        <w:t>календарного</w:t>
      </w:r>
      <w:r w:rsidRPr="00193276">
        <w:rPr>
          <w:rFonts w:ascii="Times New Roman" w:hAnsi="Times New Roman" w:cs="Times New Roman"/>
        </w:rPr>
        <w:t xml:space="preserve"> года, предшествующего</w:t>
      </w:r>
      <w:r w:rsidRPr="00266555">
        <w:rPr>
          <w:rFonts w:ascii="Times New Roman" w:hAnsi="Times New Roman" w:cs="Times New Roman"/>
        </w:rPr>
        <w:t xml:space="preserve"> году подачи </w:t>
      </w:r>
      <w:r w:rsidR="00AE5DD7">
        <w:rPr>
          <w:rFonts w:ascii="Times New Roman" w:hAnsi="Times New Roman" w:cs="Times New Roman"/>
        </w:rPr>
        <w:t xml:space="preserve">настоящего </w:t>
      </w:r>
      <w:r w:rsidRPr="00266555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.</w:t>
      </w:r>
    </w:p>
  </w:footnote>
  <w:footnote w:id="12">
    <w:p w14:paraId="0C3986A0" w14:textId="77777777" w:rsidR="000623AF" w:rsidRDefault="000623AF" w:rsidP="00BA2409">
      <w:pPr>
        <w:pStyle w:val="a3"/>
      </w:pPr>
      <w:r>
        <w:rPr>
          <w:rStyle w:val="a5"/>
        </w:rPr>
        <w:footnoteRef/>
      </w:r>
      <w:r>
        <w:t xml:space="preserve"> </w:t>
      </w:r>
      <w:r w:rsidRPr="00227504">
        <w:rPr>
          <w:rFonts w:ascii="Times New Roman" w:hAnsi="Times New Roman" w:cs="Times New Roman"/>
        </w:rPr>
        <w:t xml:space="preserve">Заполняется в отношении каждого </w:t>
      </w:r>
      <w:r w:rsidR="00702911">
        <w:rPr>
          <w:rFonts w:ascii="Times New Roman" w:hAnsi="Times New Roman" w:cs="Times New Roman"/>
        </w:rPr>
        <w:t>З</w:t>
      </w:r>
      <w:r w:rsidRPr="00227504">
        <w:rPr>
          <w:rFonts w:ascii="Times New Roman" w:hAnsi="Times New Roman" w:cs="Times New Roman"/>
        </w:rPr>
        <w:t>аявителя.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BD07" w14:textId="77777777" w:rsidR="00B1092C" w:rsidRDefault="00B1092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A706" w14:textId="77777777" w:rsidR="00B1092C" w:rsidRDefault="00B1092C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52F3" w14:textId="77777777" w:rsidR="00B1092C" w:rsidRDefault="00B1092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F4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2B3"/>
    <w:multiLevelType w:val="multilevel"/>
    <w:tmpl w:val="3A900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1D2A74"/>
    <w:multiLevelType w:val="hybridMultilevel"/>
    <w:tmpl w:val="99EA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9679A"/>
    <w:multiLevelType w:val="hybridMultilevel"/>
    <w:tmpl w:val="0DF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7ECEAA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183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596F98"/>
    <w:multiLevelType w:val="hybridMultilevel"/>
    <w:tmpl w:val="FC108A06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05E3"/>
    <w:multiLevelType w:val="hybridMultilevel"/>
    <w:tmpl w:val="65329732"/>
    <w:lvl w:ilvl="0" w:tplc="307ECEAA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517B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74007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3C08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5A15"/>
    <w:multiLevelType w:val="hybridMultilevel"/>
    <w:tmpl w:val="37AA0732"/>
    <w:lvl w:ilvl="0" w:tplc="0BEC96E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A15FA"/>
    <w:multiLevelType w:val="hybridMultilevel"/>
    <w:tmpl w:val="8C18EF78"/>
    <w:lvl w:ilvl="0" w:tplc="307ECEAA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2634"/>
    <w:multiLevelType w:val="hybridMultilevel"/>
    <w:tmpl w:val="1D1ABDE4"/>
    <w:lvl w:ilvl="0" w:tplc="CC72CBD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A9"/>
    <w:rsid w:val="00003A3A"/>
    <w:rsid w:val="0001125A"/>
    <w:rsid w:val="000123C6"/>
    <w:rsid w:val="00027960"/>
    <w:rsid w:val="00037284"/>
    <w:rsid w:val="00037F39"/>
    <w:rsid w:val="000470B4"/>
    <w:rsid w:val="0005261F"/>
    <w:rsid w:val="00052BFF"/>
    <w:rsid w:val="000623AF"/>
    <w:rsid w:val="00065D8C"/>
    <w:rsid w:val="00067139"/>
    <w:rsid w:val="0007311F"/>
    <w:rsid w:val="000815E5"/>
    <w:rsid w:val="00085DDD"/>
    <w:rsid w:val="00090F41"/>
    <w:rsid w:val="00094768"/>
    <w:rsid w:val="00096B15"/>
    <w:rsid w:val="00097D35"/>
    <w:rsid w:val="000A1B07"/>
    <w:rsid w:val="000A5A44"/>
    <w:rsid w:val="000A6262"/>
    <w:rsid w:val="000B4B14"/>
    <w:rsid w:val="000C563E"/>
    <w:rsid w:val="000E1AB9"/>
    <w:rsid w:val="000E4371"/>
    <w:rsid w:val="000E6CFC"/>
    <w:rsid w:val="000F02BE"/>
    <w:rsid w:val="000F6334"/>
    <w:rsid w:val="00101BEF"/>
    <w:rsid w:val="00103293"/>
    <w:rsid w:val="001058AB"/>
    <w:rsid w:val="00112753"/>
    <w:rsid w:val="00114E9A"/>
    <w:rsid w:val="00116CC2"/>
    <w:rsid w:val="0012173D"/>
    <w:rsid w:val="00126DD3"/>
    <w:rsid w:val="00145905"/>
    <w:rsid w:val="00150E77"/>
    <w:rsid w:val="00161AC2"/>
    <w:rsid w:val="00165386"/>
    <w:rsid w:val="0017088B"/>
    <w:rsid w:val="00176A70"/>
    <w:rsid w:val="00180AD0"/>
    <w:rsid w:val="00183ABB"/>
    <w:rsid w:val="00193276"/>
    <w:rsid w:val="001949E2"/>
    <w:rsid w:val="001953E3"/>
    <w:rsid w:val="001970AF"/>
    <w:rsid w:val="00197C0F"/>
    <w:rsid w:val="001A6ACD"/>
    <w:rsid w:val="001B47CA"/>
    <w:rsid w:val="001D21EF"/>
    <w:rsid w:val="001E044A"/>
    <w:rsid w:val="001E0488"/>
    <w:rsid w:val="001E3BFD"/>
    <w:rsid w:val="001E6283"/>
    <w:rsid w:val="001F4464"/>
    <w:rsid w:val="001F748E"/>
    <w:rsid w:val="002102CB"/>
    <w:rsid w:val="00214322"/>
    <w:rsid w:val="00214D7F"/>
    <w:rsid w:val="002153FD"/>
    <w:rsid w:val="0021590A"/>
    <w:rsid w:val="00235FD8"/>
    <w:rsid w:val="00235FF0"/>
    <w:rsid w:val="002374C6"/>
    <w:rsid w:val="00237B2C"/>
    <w:rsid w:val="00247250"/>
    <w:rsid w:val="002563B3"/>
    <w:rsid w:val="00261C6B"/>
    <w:rsid w:val="00262511"/>
    <w:rsid w:val="002669F6"/>
    <w:rsid w:val="00267F29"/>
    <w:rsid w:val="00290A17"/>
    <w:rsid w:val="00296AC5"/>
    <w:rsid w:val="002A135B"/>
    <w:rsid w:val="002B54EC"/>
    <w:rsid w:val="002B6B51"/>
    <w:rsid w:val="002C1284"/>
    <w:rsid w:val="002D04C3"/>
    <w:rsid w:val="002D0C6A"/>
    <w:rsid w:val="002D13A8"/>
    <w:rsid w:val="002D2186"/>
    <w:rsid w:val="002D2DCE"/>
    <w:rsid w:val="002D30FF"/>
    <w:rsid w:val="002E0FAD"/>
    <w:rsid w:val="002E392F"/>
    <w:rsid w:val="002E4D2E"/>
    <w:rsid w:val="002E67C7"/>
    <w:rsid w:val="002E7AB8"/>
    <w:rsid w:val="002F2162"/>
    <w:rsid w:val="0030050F"/>
    <w:rsid w:val="0030188E"/>
    <w:rsid w:val="003053B1"/>
    <w:rsid w:val="00305A18"/>
    <w:rsid w:val="00311D30"/>
    <w:rsid w:val="0031682E"/>
    <w:rsid w:val="0032174D"/>
    <w:rsid w:val="0032473D"/>
    <w:rsid w:val="00327E09"/>
    <w:rsid w:val="00330B2D"/>
    <w:rsid w:val="0033525A"/>
    <w:rsid w:val="00337330"/>
    <w:rsid w:val="0034373D"/>
    <w:rsid w:val="00343F72"/>
    <w:rsid w:val="003441D3"/>
    <w:rsid w:val="003455A9"/>
    <w:rsid w:val="003517AF"/>
    <w:rsid w:val="00351AAC"/>
    <w:rsid w:val="0035246A"/>
    <w:rsid w:val="00355503"/>
    <w:rsid w:val="00357F04"/>
    <w:rsid w:val="00361C3F"/>
    <w:rsid w:val="00365BD6"/>
    <w:rsid w:val="0037588D"/>
    <w:rsid w:val="00382257"/>
    <w:rsid w:val="003824F8"/>
    <w:rsid w:val="00383B24"/>
    <w:rsid w:val="00386708"/>
    <w:rsid w:val="00387880"/>
    <w:rsid w:val="0039071B"/>
    <w:rsid w:val="0039235F"/>
    <w:rsid w:val="003947DA"/>
    <w:rsid w:val="003A316F"/>
    <w:rsid w:val="003B2C8B"/>
    <w:rsid w:val="003B74DB"/>
    <w:rsid w:val="003B75FB"/>
    <w:rsid w:val="003C6EA9"/>
    <w:rsid w:val="003E5283"/>
    <w:rsid w:val="003E6D18"/>
    <w:rsid w:val="003E7BDE"/>
    <w:rsid w:val="0040373D"/>
    <w:rsid w:val="0040549B"/>
    <w:rsid w:val="004104AF"/>
    <w:rsid w:val="00412B64"/>
    <w:rsid w:val="004166E2"/>
    <w:rsid w:val="0042128E"/>
    <w:rsid w:val="00423BCE"/>
    <w:rsid w:val="00430D29"/>
    <w:rsid w:val="00430DFC"/>
    <w:rsid w:val="00432C45"/>
    <w:rsid w:val="004371FE"/>
    <w:rsid w:val="00441FF8"/>
    <w:rsid w:val="004525DF"/>
    <w:rsid w:val="00452921"/>
    <w:rsid w:val="00455820"/>
    <w:rsid w:val="00461B84"/>
    <w:rsid w:val="00462AA3"/>
    <w:rsid w:val="00473BDF"/>
    <w:rsid w:val="00481124"/>
    <w:rsid w:val="00482A76"/>
    <w:rsid w:val="00484488"/>
    <w:rsid w:val="00492B43"/>
    <w:rsid w:val="00493BBB"/>
    <w:rsid w:val="004967FB"/>
    <w:rsid w:val="004B381B"/>
    <w:rsid w:val="004B41B5"/>
    <w:rsid w:val="004B7DC7"/>
    <w:rsid w:val="004C6766"/>
    <w:rsid w:val="004C695C"/>
    <w:rsid w:val="004C7098"/>
    <w:rsid w:val="004D6080"/>
    <w:rsid w:val="004E2522"/>
    <w:rsid w:val="004E60CC"/>
    <w:rsid w:val="004F11BA"/>
    <w:rsid w:val="004F3E0E"/>
    <w:rsid w:val="004F536E"/>
    <w:rsid w:val="004F58D9"/>
    <w:rsid w:val="004F67E6"/>
    <w:rsid w:val="004F6E03"/>
    <w:rsid w:val="00517F04"/>
    <w:rsid w:val="00534E1E"/>
    <w:rsid w:val="005377CA"/>
    <w:rsid w:val="00537B7D"/>
    <w:rsid w:val="00547455"/>
    <w:rsid w:val="005509BF"/>
    <w:rsid w:val="00553C2A"/>
    <w:rsid w:val="00560C73"/>
    <w:rsid w:val="00561F96"/>
    <w:rsid w:val="00563A23"/>
    <w:rsid w:val="005756B0"/>
    <w:rsid w:val="00581C7D"/>
    <w:rsid w:val="00581CA9"/>
    <w:rsid w:val="00584FC5"/>
    <w:rsid w:val="005850E8"/>
    <w:rsid w:val="005909B0"/>
    <w:rsid w:val="005941F2"/>
    <w:rsid w:val="00595507"/>
    <w:rsid w:val="00596C40"/>
    <w:rsid w:val="00597B7B"/>
    <w:rsid w:val="005A579E"/>
    <w:rsid w:val="005B64E4"/>
    <w:rsid w:val="005B6C76"/>
    <w:rsid w:val="005C06C8"/>
    <w:rsid w:val="005C4B60"/>
    <w:rsid w:val="005D64EB"/>
    <w:rsid w:val="005E0AE8"/>
    <w:rsid w:val="005E4A5F"/>
    <w:rsid w:val="005E54C7"/>
    <w:rsid w:val="005E70EE"/>
    <w:rsid w:val="0061389C"/>
    <w:rsid w:val="00621C8D"/>
    <w:rsid w:val="00636682"/>
    <w:rsid w:val="00644748"/>
    <w:rsid w:val="00644DDC"/>
    <w:rsid w:val="00657724"/>
    <w:rsid w:val="00657904"/>
    <w:rsid w:val="0066321A"/>
    <w:rsid w:val="006633B2"/>
    <w:rsid w:val="00665459"/>
    <w:rsid w:val="006764DB"/>
    <w:rsid w:val="00680E5C"/>
    <w:rsid w:val="00682551"/>
    <w:rsid w:val="00682F47"/>
    <w:rsid w:val="00697D92"/>
    <w:rsid w:val="006A659C"/>
    <w:rsid w:val="006B0860"/>
    <w:rsid w:val="006B6C23"/>
    <w:rsid w:val="006B74A0"/>
    <w:rsid w:val="006C32A9"/>
    <w:rsid w:val="006C3455"/>
    <w:rsid w:val="006C383F"/>
    <w:rsid w:val="006C5051"/>
    <w:rsid w:val="006C5F6E"/>
    <w:rsid w:val="006D2C2A"/>
    <w:rsid w:val="006D6811"/>
    <w:rsid w:val="006F0339"/>
    <w:rsid w:val="006F2428"/>
    <w:rsid w:val="006F4215"/>
    <w:rsid w:val="006F587E"/>
    <w:rsid w:val="006F663D"/>
    <w:rsid w:val="006F7502"/>
    <w:rsid w:val="006F7A7E"/>
    <w:rsid w:val="00702911"/>
    <w:rsid w:val="007034D3"/>
    <w:rsid w:val="00705D12"/>
    <w:rsid w:val="007121EA"/>
    <w:rsid w:val="00725D05"/>
    <w:rsid w:val="00736B13"/>
    <w:rsid w:val="00743093"/>
    <w:rsid w:val="007504D3"/>
    <w:rsid w:val="00750C24"/>
    <w:rsid w:val="00752949"/>
    <w:rsid w:val="007548E9"/>
    <w:rsid w:val="00761F1E"/>
    <w:rsid w:val="00762A80"/>
    <w:rsid w:val="00766D1A"/>
    <w:rsid w:val="00780900"/>
    <w:rsid w:val="007816C7"/>
    <w:rsid w:val="007831E2"/>
    <w:rsid w:val="00786C4D"/>
    <w:rsid w:val="0079562C"/>
    <w:rsid w:val="00795CA7"/>
    <w:rsid w:val="007A4AA8"/>
    <w:rsid w:val="007A67FC"/>
    <w:rsid w:val="007B0774"/>
    <w:rsid w:val="007B13E5"/>
    <w:rsid w:val="007B7435"/>
    <w:rsid w:val="007C0C3A"/>
    <w:rsid w:val="007C1223"/>
    <w:rsid w:val="007C43DF"/>
    <w:rsid w:val="007C4491"/>
    <w:rsid w:val="007C5C02"/>
    <w:rsid w:val="007D2B78"/>
    <w:rsid w:val="007D4904"/>
    <w:rsid w:val="007E19C9"/>
    <w:rsid w:val="008002E0"/>
    <w:rsid w:val="00803252"/>
    <w:rsid w:val="008044B3"/>
    <w:rsid w:val="00813CFF"/>
    <w:rsid w:val="00814167"/>
    <w:rsid w:val="0082094C"/>
    <w:rsid w:val="0082515D"/>
    <w:rsid w:val="00832A2C"/>
    <w:rsid w:val="008335C9"/>
    <w:rsid w:val="008349BA"/>
    <w:rsid w:val="0084056E"/>
    <w:rsid w:val="00842DB2"/>
    <w:rsid w:val="00844CAC"/>
    <w:rsid w:val="008458FF"/>
    <w:rsid w:val="00847946"/>
    <w:rsid w:val="008536F8"/>
    <w:rsid w:val="008568B1"/>
    <w:rsid w:val="00856C38"/>
    <w:rsid w:val="00865AC5"/>
    <w:rsid w:val="00867E12"/>
    <w:rsid w:val="00871DBF"/>
    <w:rsid w:val="00873A4D"/>
    <w:rsid w:val="00876CB4"/>
    <w:rsid w:val="00884D3D"/>
    <w:rsid w:val="00886A73"/>
    <w:rsid w:val="008906E2"/>
    <w:rsid w:val="00891A6C"/>
    <w:rsid w:val="008A71FC"/>
    <w:rsid w:val="008B00E8"/>
    <w:rsid w:val="008B5159"/>
    <w:rsid w:val="008B66E8"/>
    <w:rsid w:val="008C3A89"/>
    <w:rsid w:val="008C7213"/>
    <w:rsid w:val="008C7FD8"/>
    <w:rsid w:val="008D1FFE"/>
    <w:rsid w:val="008D4A6E"/>
    <w:rsid w:val="008E3F9D"/>
    <w:rsid w:val="008E72B2"/>
    <w:rsid w:val="008F5801"/>
    <w:rsid w:val="008F71A6"/>
    <w:rsid w:val="00905FFA"/>
    <w:rsid w:val="009074BF"/>
    <w:rsid w:val="00915597"/>
    <w:rsid w:val="00916D3C"/>
    <w:rsid w:val="00922B80"/>
    <w:rsid w:val="0092447E"/>
    <w:rsid w:val="0092483A"/>
    <w:rsid w:val="00924C47"/>
    <w:rsid w:val="009250B5"/>
    <w:rsid w:val="00927500"/>
    <w:rsid w:val="00930495"/>
    <w:rsid w:val="009326B2"/>
    <w:rsid w:val="0095038A"/>
    <w:rsid w:val="0095700C"/>
    <w:rsid w:val="00964AD0"/>
    <w:rsid w:val="00970A6B"/>
    <w:rsid w:val="00973578"/>
    <w:rsid w:val="00981DAD"/>
    <w:rsid w:val="00982B61"/>
    <w:rsid w:val="0099002B"/>
    <w:rsid w:val="0099003F"/>
    <w:rsid w:val="009975BE"/>
    <w:rsid w:val="009A0A48"/>
    <w:rsid w:val="009A3780"/>
    <w:rsid w:val="009A7CA1"/>
    <w:rsid w:val="009B0CAA"/>
    <w:rsid w:val="009B128E"/>
    <w:rsid w:val="009B41F8"/>
    <w:rsid w:val="009B43F8"/>
    <w:rsid w:val="009B72D9"/>
    <w:rsid w:val="009C5847"/>
    <w:rsid w:val="009C6C89"/>
    <w:rsid w:val="009D17BF"/>
    <w:rsid w:val="009D1C79"/>
    <w:rsid w:val="009D5257"/>
    <w:rsid w:val="009D58F5"/>
    <w:rsid w:val="009F0C58"/>
    <w:rsid w:val="009F10BC"/>
    <w:rsid w:val="009F29BB"/>
    <w:rsid w:val="009F7749"/>
    <w:rsid w:val="00A00C58"/>
    <w:rsid w:val="00A042F2"/>
    <w:rsid w:val="00A07DB5"/>
    <w:rsid w:val="00A124ED"/>
    <w:rsid w:val="00A17E8A"/>
    <w:rsid w:val="00A230C9"/>
    <w:rsid w:val="00A24FE7"/>
    <w:rsid w:val="00A31A8C"/>
    <w:rsid w:val="00A324FF"/>
    <w:rsid w:val="00A34E5B"/>
    <w:rsid w:val="00A36E28"/>
    <w:rsid w:val="00A43E86"/>
    <w:rsid w:val="00A45FAD"/>
    <w:rsid w:val="00A4651E"/>
    <w:rsid w:val="00A57618"/>
    <w:rsid w:val="00A63495"/>
    <w:rsid w:val="00A64C7E"/>
    <w:rsid w:val="00A65736"/>
    <w:rsid w:val="00A715EB"/>
    <w:rsid w:val="00A75501"/>
    <w:rsid w:val="00A87E97"/>
    <w:rsid w:val="00AA2103"/>
    <w:rsid w:val="00AA510A"/>
    <w:rsid w:val="00AB197F"/>
    <w:rsid w:val="00AC43DF"/>
    <w:rsid w:val="00AD0223"/>
    <w:rsid w:val="00AE0AE9"/>
    <w:rsid w:val="00AE30BB"/>
    <w:rsid w:val="00AE568F"/>
    <w:rsid w:val="00AE5DD7"/>
    <w:rsid w:val="00AE66A2"/>
    <w:rsid w:val="00AF4283"/>
    <w:rsid w:val="00AF5013"/>
    <w:rsid w:val="00AF5D5B"/>
    <w:rsid w:val="00AF6FA3"/>
    <w:rsid w:val="00AF7D84"/>
    <w:rsid w:val="00B029F8"/>
    <w:rsid w:val="00B05738"/>
    <w:rsid w:val="00B1092C"/>
    <w:rsid w:val="00B14F0F"/>
    <w:rsid w:val="00B16A70"/>
    <w:rsid w:val="00B24D93"/>
    <w:rsid w:val="00B27897"/>
    <w:rsid w:val="00B371AF"/>
    <w:rsid w:val="00B46414"/>
    <w:rsid w:val="00B513FC"/>
    <w:rsid w:val="00B516B0"/>
    <w:rsid w:val="00B53F88"/>
    <w:rsid w:val="00B564AC"/>
    <w:rsid w:val="00B61665"/>
    <w:rsid w:val="00B61EDB"/>
    <w:rsid w:val="00B62483"/>
    <w:rsid w:val="00B66739"/>
    <w:rsid w:val="00B673B9"/>
    <w:rsid w:val="00B740AC"/>
    <w:rsid w:val="00B75FB6"/>
    <w:rsid w:val="00B8499F"/>
    <w:rsid w:val="00B855A8"/>
    <w:rsid w:val="00B87857"/>
    <w:rsid w:val="00B910BD"/>
    <w:rsid w:val="00B9214B"/>
    <w:rsid w:val="00B92594"/>
    <w:rsid w:val="00B97462"/>
    <w:rsid w:val="00BA03CB"/>
    <w:rsid w:val="00BA2409"/>
    <w:rsid w:val="00BB2F91"/>
    <w:rsid w:val="00BB3AB5"/>
    <w:rsid w:val="00BB497C"/>
    <w:rsid w:val="00BC062B"/>
    <w:rsid w:val="00BC3B9D"/>
    <w:rsid w:val="00BC5F86"/>
    <w:rsid w:val="00BD0602"/>
    <w:rsid w:val="00BD158D"/>
    <w:rsid w:val="00BD334A"/>
    <w:rsid w:val="00BD4FA9"/>
    <w:rsid w:val="00BD66CB"/>
    <w:rsid w:val="00BE3C93"/>
    <w:rsid w:val="00BE6D55"/>
    <w:rsid w:val="00BF3D6B"/>
    <w:rsid w:val="00BF54FF"/>
    <w:rsid w:val="00BF566F"/>
    <w:rsid w:val="00C005CB"/>
    <w:rsid w:val="00C025BC"/>
    <w:rsid w:val="00C050DB"/>
    <w:rsid w:val="00C11FA2"/>
    <w:rsid w:val="00C1213E"/>
    <w:rsid w:val="00C122F6"/>
    <w:rsid w:val="00C2241E"/>
    <w:rsid w:val="00C31FFE"/>
    <w:rsid w:val="00C32B25"/>
    <w:rsid w:val="00C36DAE"/>
    <w:rsid w:val="00C40413"/>
    <w:rsid w:val="00C4214C"/>
    <w:rsid w:val="00C454CF"/>
    <w:rsid w:val="00C4621F"/>
    <w:rsid w:val="00C46700"/>
    <w:rsid w:val="00C51DD9"/>
    <w:rsid w:val="00C5297E"/>
    <w:rsid w:val="00C60294"/>
    <w:rsid w:val="00C64290"/>
    <w:rsid w:val="00C6616B"/>
    <w:rsid w:val="00C73369"/>
    <w:rsid w:val="00C76136"/>
    <w:rsid w:val="00C91C66"/>
    <w:rsid w:val="00C91D88"/>
    <w:rsid w:val="00C93038"/>
    <w:rsid w:val="00C95886"/>
    <w:rsid w:val="00C97178"/>
    <w:rsid w:val="00CA7B47"/>
    <w:rsid w:val="00CB0226"/>
    <w:rsid w:val="00CB061B"/>
    <w:rsid w:val="00CC52EA"/>
    <w:rsid w:val="00CD0950"/>
    <w:rsid w:val="00CD7660"/>
    <w:rsid w:val="00CF1E27"/>
    <w:rsid w:val="00D01AC3"/>
    <w:rsid w:val="00D11321"/>
    <w:rsid w:val="00D13141"/>
    <w:rsid w:val="00D229C1"/>
    <w:rsid w:val="00D22D6E"/>
    <w:rsid w:val="00D23634"/>
    <w:rsid w:val="00D34245"/>
    <w:rsid w:val="00D43382"/>
    <w:rsid w:val="00D45DFC"/>
    <w:rsid w:val="00D500D8"/>
    <w:rsid w:val="00D50D3A"/>
    <w:rsid w:val="00D50FF3"/>
    <w:rsid w:val="00D64C3E"/>
    <w:rsid w:val="00D657C3"/>
    <w:rsid w:val="00D65C47"/>
    <w:rsid w:val="00D7107B"/>
    <w:rsid w:val="00D71BE7"/>
    <w:rsid w:val="00D72593"/>
    <w:rsid w:val="00D76869"/>
    <w:rsid w:val="00D7741A"/>
    <w:rsid w:val="00D853FE"/>
    <w:rsid w:val="00D8586C"/>
    <w:rsid w:val="00D872BC"/>
    <w:rsid w:val="00D917B4"/>
    <w:rsid w:val="00D950D2"/>
    <w:rsid w:val="00D965F7"/>
    <w:rsid w:val="00D97510"/>
    <w:rsid w:val="00DA130C"/>
    <w:rsid w:val="00DA661D"/>
    <w:rsid w:val="00DB0342"/>
    <w:rsid w:val="00DB085D"/>
    <w:rsid w:val="00DB387B"/>
    <w:rsid w:val="00DB4BDE"/>
    <w:rsid w:val="00DB68E3"/>
    <w:rsid w:val="00DC77C5"/>
    <w:rsid w:val="00DC7E87"/>
    <w:rsid w:val="00DC7FED"/>
    <w:rsid w:val="00DE133B"/>
    <w:rsid w:val="00DE1905"/>
    <w:rsid w:val="00DE7347"/>
    <w:rsid w:val="00DF37FB"/>
    <w:rsid w:val="00DF560A"/>
    <w:rsid w:val="00E00FF4"/>
    <w:rsid w:val="00E0473D"/>
    <w:rsid w:val="00E156A9"/>
    <w:rsid w:val="00E24443"/>
    <w:rsid w:val="00E25464"/>
    <w:rsid w:val="00E313C8"/>
    <w:rsid w:val="00E3218D"/>
    <w:rsid w:val="00E35636"/>
    <w:rsid w:val="00E3697E"/>
    <w:rsid w:val="00E419E3"/>
    <w:rsid w:val="00E45334"/>
    <w:rsid w:val="00E4730E"/>
    <w:rsid w:val="00E561DD"/>
    <w:rsid w:val="00E65DE5"/>
    <w:rsid w:val="00E65FEB"/>
    <w:rsid w:val="00E71D6E"/>
    <w:rsid w:val="00E73CAE"/>
    <w:rsid w:val="00E73D2E"/>
    <w:rsid w:val="00E74A50"/>
    <w:rsid w:val="00E80B7C"/>
    <w:rsid w:val="00E8788E"/>
    <w:rsid w:val="00E9141C"/>
    <w:rsid w:val="00E920D5"/>
    <w:rsid w:val="00E93A96"/>
    <w:rsid w:val="00E94E3E"/>
    <w:rsid w:val="00E964DD"/>
    <w:rsid w:val="00E967EB"/>
    <w:rsid w:val="00EA095C"/>
    <w:rsid w:val="00EA1B8B"/>
    <w:rsid w:val="00EA5E1C"/>
    <w:rsid w:val="00EB284C"/>
    <w:rsid w:val="00EB4B77"/>
    <w:rsid w:val="00EB5392"/>
    <w:rsid w:val="00EB5B82"/>
    <w:rsid w:val="00EB5CBF"/>
    <w:rsid w:val="00EC1C62"/>
    <w:rsid w:val="00EC4CE6"/>
    <w:rsid w:val="00ED7C20"/>
    <w:rsid w:val="00ED7EEC"/>
    <w:rsid w:val="00EE18B8"/>
    <w:rsid w:val="00EE34C1"/>
    <w:rsid w:val="00EE5C0F"/>
    <w:rsid w:val="00EF020F"/>
    <w:rsid w:val="00F07FF5"/>
    <w:rsid w:val="00F11AFB"/>
    <w:rsid w:val="00F13A11"/>
    <w:rsid w:val="00F24AF5"/>
    <w:rsid w:val="00F25F16"/>
    <w:rsid w:val="00F36566"/>
    <w:rsid w:val="00F50184"/>
    <w:rsid w:val="00F55478"/>
    <w:rsid w:val="00F62990"/>
    <w:rsid w:val="00F6754F"/>
    <w:rsid w:val="00F7117E"/>
    <w:rsid w:val="00F813AD"/>
    <w:rsid w:val="00F872BE"/>
    <w:rsid w:val="00F87AFA"/>
    <w:rsid w:val="00F91AFC"/>
    <w:rsid w:val="00F97DBC"/>
    <w:rsid w:val="00FA1AB6"/>
    <w:rsid w:val="00FA3790"/>
    <w:rsid w:val="00FA7876"/>
    <w:rsid w:val="00FA7B97"/>
    <w:rsid w:val="00FB4758"/>
    <w:rsid w:val="00FB6673"/>
    <w:rsid w:val="00FC1C14"/>
    <w:rsid w:val="00FC6608"/>
    <w:rsid w:val="00FD4CC0"/>
    <w:rsid w:val="00FD6761"/>
    <w:rsid w:val="00FE6E7D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9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6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0E6CFC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A2409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nonAd">
    <w:name w:val="Head 1 nonAd"/>
    <w:basedOn w:val="1"/>
    <w:link w:val="Head1nonAdChar"/>
    <w:qFormat/>
    <w:rsid w:val="000E6CFC"/>
    <w:pPr>
      <w:spacing w:after="160"/>
      <w:ind w:left="709"/>
    </w:pPr>
    <w:rPr>
      <w:rFonts w:ascii="Times New Roman" w:hAnsi="Times New Roman"/>
      <w:b/>
      <w:sz w:val="40"/>
      <w:szCs w:val="28"/>
    </w:rPr>
  </w:style>
  <w:style w:type="character" w:customStyle="1" w:styleId="Head1nonAdChar">
    <w:name w:val="Head 1 nonAd Char"/>
    <w:basedOn w:val="10"/>
    <w:link w:val="Head1nonAd"/>
    <w:rsid w:val="000E6CFC"/>
    <w:rPr>
      <w:rFonts w:ascii="Times New Roman" w:eastAsiaTheme="majorEastAsia" w:hAnsi="Times New Roman" w:cstheme="majorBidi"/>
      <w:b/>
      <w:color w:val="A44E00" w:themeColor="accent1" w:themeShade="BF"/>
      <w:sz w:val="40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6CFC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FC"/>
    <w:rPr>
      <w:rFonts w:ascii="Times New Roman" w:eastAsiaTheme="majorEastAsia" w:hAnsi="Times New Roman" w:cstheme="majorBidi"/>
      <w:sz w:val="36"/>
      <w:szCs w:val="26"/>
    </w:rPr>
  </w:style>
  <w:style w:type="paragraph" w:customStyle="1" w:styleId="Heading2">
    <w:name w:val="Heading2"/>
    <w:basedOn w:val="a"/>
    <w:link w:val="Heading2Char"/>
    <w:qFormat/>
    <w:rsid w:val="000E6CFC"/>
    <w:pPr>
      <w:numPr>
        <w:ilvl w:val="1"/>
        <w:numId w:val="1"/>
      </w:numPr>
      <w:spacing w:after="120"/>
      <w:ind w:left="0" w:firstLine="709"/>
    </w:pPr>
    <w:rPr>
      <w:sz w:val="36"/>
      <w:szCs w:val="28"/>
    </w:rPr>
  </w:style>
  <w:style w:type="character" w:customStyle="1" w:styleId="Heading2Char">
    <w:name w:val="Heading2 Char"/>
    <w:basedOn w:val="a0"/>
    <w:link w:val="Heading2"/>
    <w:rsid w:val="000E6CFC"/>
    <w:rPr>
      <w:rFonts w:ascii="Times New Roman" w:hAnsi="Times New Roman" w:cs="Times New Roman"/>
      <w:sz w:val="36"/>
      <w:szCs w:val="28"/>
      <w:lang w:val="ru-RU"/>
    </w:rPr>
  </w:style>
  <w:style w:type="paragraph" w:customStyle="1" w:styleId="Heading3">
    <w:name w:val="Heading3"/>
    <w:basedOn w:val="a"/>
    <w:link w:val="Heading3Char"/>
    <w:qFormat/>
    <w:rsid w:val="000E6CFC"/>
    <w:pPr>
      <w:spacing w:after="60"/>
    </w:pPr>
    <w:rPr>
      <w:sz w:val="32"/>
    </w:rPr>
  </w:style>
  <w:style w:type="character" w:customStyle="1" w:styleId="Heading3Char">
    <w:name w:val="Heading3 Char"/>
    <w:basedOn w:val="a0"/>
    <w:link w:val="Heading3"/>
    <w:rsid w:val="000E6CFC"/>
    <w:rPr>
      <w:rFonts w:ascii="Times New Roman" w:hAnsi="Times New Roman" w:cs="Times New Roman"/>
      <w:sz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A2409"/>
    <w:rPr>
      <w:rFonts w:ascii="Times New Roman" w:eastAsia="Times New Roman" w:hAnsi="Times New Roman" w:cs="Times New Roman"/>
      <w:b/>
      <w:sz w:val="26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24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A2409"/>
    <w:rPr>
      <w:rFonts w:asciiTheme="minorHAnsi" w:hAnsiTheme="minorHAnsi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BA2409"/>
    <w:rPr>
      <w:vertAlign w:val="superscript"/>
    </w:rPr>
  </w:style>
  <w:style w:type="paragraph" w:styleId="a6">
    <w:name w:val="List Paragraph"/>
    <w:basedOn w:val="a"/>
    <w:uiPriority w:val="99"/>
    <w:qFormat/>
    <w:rsid w:val="00BA2409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BA2409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A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BA24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FFE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FE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441F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F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1FF8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FF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1FF8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B109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0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B109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0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Revision"/>
    <w:hidden/>
    <w:uiPriority w:val="99"/>
    <w:semiHidden/>
    <w:rsid w:val="00E5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6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rsid w:val="000E6CFC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A2409"/>
    <w:pPr>
      <w:keepNext/>
      <w:jc w:val="center"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nonAd">
    <w:name w:val="Head 1 nonAd"/>
    <w:basedOn w:val="1"/>
    <w:link w:val="Head1nonAdChar"/>
    <w:qFormat/>
    <w:rsid w:val="000E6CFC"/>
    <w:pPr>
      <w:spacing w:after="160"/>
      <w:ind w:left="709"/>
    </w:pPr>
    <w:rPr>
      <w:rFonts w:ascii="Times New Roman" w:hAnsi="Times New Roman"/>
      <w:b/>
      <w:sz w:val="40"/>
      <w:szCs w:val="28"/>
    </w:rPr>
  </w:style>
  <w:style w:type="character" w:customStyle="1" w:styleId="Head1nonAdChar">
    <w:name w:val="Head 1 nonAd Char"/>
    <w:basedOn w:val="10"/>
    <w:link w:val="Head1nonAd"/>
    <w:rsid w:val="000E6CFC"/>
    <w:rPr>
      <w:rFonts w:ascii="Times New Roman" w:eastAsiaTheme="majorEastAsia" w:hAnsi="Times New Roman" w:cstheme="majorBidi"/>
      <w:b/>
      <w:color w:val="A44E00" w:themeColor="accent1" w:themeShade="BF"/>
      <w:sz w:val="40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6CFC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FC"/>
    <w:rPr>
      <w:rFonts w:ascii="Times New Roman" w:eastAsiaTheme="majorEastAsia" w:hAnsi="Times New Roman" w:cstheme="majorBidi"/>
      <w:sz w:val="36"/>
      <w:szCs w:val="26"/>
    </w:rPr>
  </w:style>
  <w:style w:type="paragraph" w:customStyle="1" w:styleId="Heading2">
    <w:name w:val="Heading2"/>
    <w:basedOn w:val="a"/>
    <w:link w:val="Heading2Char"/>
    <w:qFormat/>
    <w:rsid w:val="000E6CFC"/>
    <w:pPr>
      <w:numPr>
        <w:ilvl w:val="1"/>
        <w:numId w:val="1"/>
      </w:numPr>
      <w:spacing w:after="120"/>
      <w:ind w:left="0" w:firstLine="709"/>
    </w:pPr>
    <w:rPr>
      <w:sz w:val="36"/>
      <w:szCs w:val="28"/>
    </w:rPr>
  </w:style>
  <w:style w:type="character" w:customStyle="1" w:styleId="Heading2Char">
    <w:name w:val="Heading2 Char"/>
    <w:basedOn w:val="a0"/>
    <w:link w:val="Heading2"/>
    <w:rsid w:val="000E6CFC"/>
    <w:rPr>
      <w:rFonts w:ascii="Times New Roman" w:hAnsi="Times New Roman" w:cs="Times New Roman"/>
      <w:sz w:val="36"/>
      <w:szCs w:val="28"/>
      <w:lang w:val="ru-RU"/>
    </w:rPr>
  </w:style>
  <w:style w:type="paragraph" w:customStyle="1" w:styleId="Heading3">
    <w:name w:val="Heading3"/>
    <w:basedOn w:val="a"/>
    <w:link w:val="Heading3Char"/>
    <w:qFormat/>
    <w:rsid w:val="000E6CFC"/>
    <w:pPr>
      <w:spacing w:after="60"/>
    </w:pPr>
    <w:rPr>
      <w:sz w:val="32"/>
    </w:rPr>
  </w:style>
  <w:style w:type="character" w:customStyle="1" w:styleId="Heading3Char">
    <w:name w:val="Heading3 Char"/>
    <w:basedOn w:val="a0"/>
    <w:link w:val="Heading3"/>
    <w:rsid w:val="000E6CFC"/>
    <w:rPr>
      <w:rFonts w:ascii="Times New Roman" w:hAnsi="Times New Roman" w:cs="Times New Roman"/>
      <w:sz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A2409"/>
    <w:rPr>
      <w:rFonts w:ascii="Times New Roman" w:eastAsia="Times New Roman" w:hAnsi="Times New Roman" w:cs="Times New Roman"/>
      <w:b/>
      <w:sz w:val="26"/>
      <w:szCs w:val="28"/>
      <w:lang w:val="ru-RU"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24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A2409"/>
    <w:rPr>
      <w:rFonts w:asciiTheme="minorHAnsi" w:hAnsiTheme="minorHAnsi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BA2409"/>
    <w:rPr>
      <w:vertAlign w:val="superscript"/>
    </w:rPr>
  </w:style>
  <w:style w:type="paragraph" w:styleId="a6">
    <w:name w:val="List Paragraph"/>
    <w:basedOn w:val="a"/>
    <w:uiPriority w:val="99"/>
    <w:qFormat/>
    <w:rsid w:val="00BA2409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BA2409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A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BA24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BA2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FFE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FE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441F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F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1FF8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FF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1FF8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B109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0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B109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0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Revision"/>
    <w:hidden/>
    <w:uiPriority w:val="99"/>
    <w:semiHidden/>
    <w:rsid w:val="00E5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D0D7-E2DC-4185-927C-CEC3A8FA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Svyatoslav Volkov</dc:creator>
  <cp:lastModifiedBy>Дружинина Александра Павловна</cp:lastModifiedBy>
  <cp:revision>5</cp:revision>
  <cp:lastPrinted>2016-08-24T20:12:00Z</cp:lastPrinted>
  <dcterms:created xsi:type="dcterms:W3CDTF">2016-08-24T20:35:00Z</dcterms:created>
  <dcterms:modified xsi:type="dcterms:W3CDTF">2016-09-16T09:36:00Z</dcterms:modified>
</cp:coreProperties>
</file>